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90802" w14:textId="77777777" w:rsidR="00567E91" w:rsidRDefault="00567E91"/>
    <w:p w14:paraId="1F54F338" w14:textId="77777777" w:rsidR="00567E91" w:rsidRDefault="00567E91"/>
    <w:p w14:paraId="1903718E" w14:textId="77777777" w:rsidR="00567E91" w:rsidRDefault="00567E91"/>
    <w:p w14:paraId="34280FA1" w14:textId="77777777" w:rsidR="00567E91" w:rsidRDefault="00567E91"/>
    <w:p w14:paraId="7FEC726B" w14:textId="15355087" w:rsidR="00567E91" w:rsidRPr="00DA227A" w:rsidRDefault="00AE501A" w:rsidP="00567E91">
      <w:pPr>
        <w:spacing w:after="120"/>
        <w:rPr>
          <w:rFonts w:asciiTheme="majorHAnsi" w:eastAsiaTheme="majorEastAsia" w:hAnsiTheme="majorHAnsi" w:cs="Calibri"/>
          <w:b/>
          <w:bCs/>
          <w:color w:val="00348C" w:themeColor="accent1" w:themeShade="BF"/>
          <w:sz w:val="24"/>
        </w:rPr>
      </w:pPr>
      <w:r w:rsidRPr="00DA227A">
        <w:rPr>
          <w:rFonts w:asciiTheme="majorHAnsi" w:eastAsiaTheme="majorEastAsia" w:hAnsiTheme="majorHAnsi" w:cs="Calibri"/>
          <w:b/>
          <w:bCs/>
          <w:color w:val="00348C" w:themeColor="accent1" w:themeShade="BF"/>
          <w:sz w:val="24"/>
        </w:rPr>
        <w:t xml:space="preserve">Job Description – </w:t>
      </w:r>
      <w:r w:rsidR="00BF5A16" w:rsidRPr="00DA227A">
        <w:rPr>
          <w:rFonts w:asciiTheme="majorHAnsi" w:eastAsiaTheme="majorEastAsia" w:hAnsiTheme="majorHAnsi" w:cs="Calibri"/>
          <w:b/>
          <w:bCs/>
          <w:color w:val="00348C" w:themeColor="accent1" w:themeShade="BF"/>
          <w:sz w:val="24"/>
        </w:rPr>
        <w:t xml:space="preserve">Schools </w:t>
      </w:r>
      <w:r w:rsidRPr="00DA227A">
        <w:rPr>
          <w:rFonts w:asciiTheme="majorHAnsi" w:eastAsiaTheme="majorEastAsia" w:hAnsiTheme="majorHAnsi" w:cs="Calibri"/>
          <w:b/>
          <w:bCs/>
          <w:color w:val="00348C" w:themeColor="accent1" w:themeShade="BF"/>
          <w:sz w:val="24"/>
        </w:rPr>
        <w:t>Wellbeing Advisor</w:t>
      </w:r>
    </w:p>
    <w:p w14:paraId="2CEE7865" w14:textId="1C018140" w:rsidR="001E0EE2" w:rsidRPr="00DA227A" w:rsidRDefault="00567E91" w:rsidP="00567E91">
      <w:pPr>
        <w:spacing w:before="120" w:line="276" w:lineRule="auto"/>
        <w:rPr>
          <w:rFonts w:asciiTheme="majorHAnsi" w:eastAsiaTheme="majorEastAsia" w:hAnsiTheme="majorHAnsi" w:cs="Calibri"/>
          <w:bCs/>
          <w:sz w:val="21"/>
          <w:szCs w:val="21"/>
        </w:rPr>
      </w:pPr>
      <w:r w:rsidRPr="00DA227A">
        <w:rPr>
          <w:rFonts w:asciiTheme="majorHAnsi" w:eastAsiaTheme="majorEastAsia" w:hAnsiTheme="majorHAnsi" w:cs="Calibri"/>
          <w:bCs/>
          <w:sz w:val="21"/>
          <w:szCs w:val="21"/>
        </w:rPr>
        <w:t xml:space="preserve"> </w:t>
      </w:r>
      <w:r w:rsidR="00F00CAF" w:rsidRPr="00DA227A">
        <w:rPr>
          <w:rFonts w:asciiTheme="majorHAnsi" w:eastAsiaTheme="majorEastAsia" w:hAnsiTheme="majorHAnsi" w:cs="Calibri"/>
          <w:bCs/>
          <w:sz w:val="21"/>
          <w:szCs w:val="21"/>
        </w:rPr>
        <w:tab/>
      </w:r>
      <w:r w:rsidR="00D733D6" w:rsidRPr="00DA227A">
        <w:rPr>
          <w:rFonts w:asciiTheme="majorHAnsi" w:eastAsiaTheme="majorEastAsia" w:hAnsiTheme="majorHAnsi" w:cs="Calibri"/>
          <w:bCs/>
          <w:sz w:val="21"/>
          <w:szCs w:val="21"/>
        </w:rPr>
        <w:tab/>
      </w:r>
      <w:r w:rsidRPr="00DA227A">
        <w:rPr>
          <w:rFonts w:asciiTheme="majorHAnsi" w:eastAsiaTheme="majorEastAsia" w:hAnsiTheme="majorHAnsi" w:cs="Calibri"/>
          <w:bCs/>
          <w:sz w:val="21"/>
          <w:szCs w:val="21"/>
        </w:rPr>
        <w:t xml:space="preserve">                          </w:t>
      </w:r>
      <w:r w:rsidRPr="00DA227A">
        <w:rPr>
          <w:rFonts w:asciiTheme="majorHAnsi" w:eastAsiaTheme="majorEastAsia" w:hAnsiTheme="majorHAnsi" w:cs="Calibri"/>
          <w:bCs/>
          <w:sz w:val="21"/>
          <w:szCs w:val="21"/>
        </w:rPr>
        <w:tab/>
      </w:r>
      <w:r w:rsidRPr="00DA227A">
        <w:rPr>
          <w:rFonts w:asciiTheme="majorHAnsi" w:eastAsiaTheme="majorEastAsia" w:hAnsiTheme="majorHAnsi" w:cs="Calibri"/>
          <w:bCs/>
          <w:sz w:val="21"/>
          <w:szCs w:val="21"/>
        </w:rPr>
        <w:tab/>
      </w:r>
      <w:r w:rsidRPr="00DA227A">
        <w:rPr>
          <w:rFonts w:asciiTheme="majorHAnsi" w:eastAsiaTheme="majorEastAsia" w:hAnsiTheme="majorHAnsi" w:cs="Calibri"/>
          <w:bCs/>
          <w:sz w:val="21"/>
          <w:szCs w:val="21"/>
        </w:rPr>
        <w:tab/>
      </w:r>
      <w:r w:rsidRPr="00DA227A">
        <w:rPr>
          <w:rFonts w:asciiTheme="majorHAnsi" w:eastAsiaTheme="majorEastAsia" w:hAnsiTheme="majorHAnsi" w:cs="Calibri"/>
          <w:bCs/>
          <w:sz w:val="21"/>
          <w:szCs w:val="21"/>
        </w:rPr>
        <w:tab/>
        <w:t xml:space="preserve">                          </w:t>
      </w:r>
    </w:p>
    <w:p w14:paraId="538D888B" w14:textId="42EA3C3C" w:rsidR="00567E91" w:rsidRPr="00DA227A" w:rsidRDefault="00567E91" w:rsidP="00567E91">
      <w:pPr>
        <w:spacing w:before="120" w:line="276" w:lineRule="auto"/>
        <w:rPr>
          <w:rFonts w:asciiTheme="majorHAnsi" w:eastAsiaTheme="majorEastAsia" w:hAnsiTheme="majorHAnsi" w:cs="Calibri"/>
          <w:bCs/>
          <w:sz w:val="21"/>
          <w:szCs w:val="21"/>
        </w:rPr>
      </w:pPr>
      <w:r w:rsidRPr="00DA227A">
        <w:rPr>
          <w:rFonts w:asciiTheme="majorHAnsi" w:eastAsiaTheme="majorEastAsia" w:hAnsiTheme="majorHAnsi" w:cs="Calibri"/>
          <w:b/>
          <w:bCs/>
          <w:color w:val="00348C" w:themeColor="accent1" w:themeShade="BF"/>
          <w:sz w:val="21"/>
          <w:szCs w:val="21"/>
        </w:rPr>
        <w:t>Reporting to:</w:t>
      </w:r>
      <w:r w:rsidR="00DB7090">
        <w:rPr>
          <w:rFonts w:asciiTheme="majorHAnsi" w:eastAsiaTheme="majorEastAsia" w:hAnsiTheme="majorHAnsi" w:cs="Calibri"/>
          <w:bCs/>
          <w:color w:val="00348C" w:themeColor="accent1" w:themeShade="BF"/>
          <w:sz w:val="21"/>
          <w:szCs w:val="21"/>
        </w:rPr>
        <w:t xml:space="preserve"> </w:t>
      </w:r>
      <w:r w:rsidR="00DB7090" w:rsidRPr="00DB7090">
        <w:rPr>
          <w:rFonts w:asciiTheme="majorHAnsi" w:eastAsiaTheme="majorEastAsia" w:hAnsiTheme="majorHAnsi" w:cs="Calibri"/>
          <w:bCs/>
          <w:color w:val="000000" w:themeColor="text1"/>
          <w:sz w:val="21"/>
          <w:szCs w:val="21"/>
        </w:rPr>
        <w:t>Schools Wellbeing Service Lead</w:t>
      </w:r>
    </w:p>
    <w:p w14:paraId="5E8131DF" w14:textId="47C4B1A0" w:rsidR="00D54239" w:rsidRPr="00DA227A" w:rsidRDefault="00D54239" w:rsidP="00D733D6">
      <w:pPr>
        <w:spacing w:line="276" w:lineRule="auto"/>
        <w:rPr>
          <w:rFonts w:asciiTheme="majorHAnsi" w:eastAsiaTheme="majorEastAsia" w:hAnsiTheme="majorHAnsi" w:cs="Calibri"/>
          <w:b/>
          <w:bCs/>
          <w:color w:val="00348C" w:themeColor="accent1" w:themeShade="BF"/>
          <w:sz w:val="21"/>
          <w:szCs w:val="21"/>
        </w:rPr>
      </w:pPr>
      <w:r w:rsidRPr="00DA227A">
        <w:rPr>
          <w:rFonts w:asciiTheme="majorHAnsi" w:eastAsiaTheme="majorEastAsia" w:hAnsiTheme="majorHAnsi" w:cs="Calibri"/>
          <w:b/>
          <w:bCs/>
          <w:color w:val="00348C" w:themeColor="accent1" w:themeShade="BF"/>
          <w:sz w:val="21"/>
          <w:szCs w:val="21"/>
        </w:rPr>
        <w:t xml:space="preserve">Contract duration: </w:t>
      </w:r>
      <w:r w:rsidR="00BF5A16" w:rsidRPr="00DA227A">
        <w:rPr>
          <w:rFonts w:asciiTheme="majorHAnsi" w:eastAsiaTheme="majorEastAsia" w:hAnsiTheme="majorHAnsi" w:cs="Calibri"/>
          <w:bCs/>
          <w:sz w:val="21"/>
          <w:szCs w:val="21"/>
        </w:rPr>
        <w:t>F</w:t>
      </w:r>
      <w:r w:rsidRPr="00DA227A">
        <w:rPr>
          <w:rFonts w:asciiTheme="majorHAnsi" w:eastAsiaTheme="majorEastAsia" w:hAnsiTheme="majorHAnsi" w:cs="Calibri"/>
          <w:bCs/>
          <w:sz w:val="21"/>
          <w:szCs w:val="21"/>
        </w:rPr>
        <w:t>ix</w:t>
      </w:r>
      <w:r w:rsidR="00557592" w:rsidRPr="00DA227A">
        <w:rPr>
          <w:rFonts w:asciiTheme="majorHAnsi" w:eastAsiaTheme="majorEastAsia" w:hAnsiTheme="majorHAnsi" w:cs="Calibri"/>
          <w:bCs/>
          <w:sz w:val="21"/>
          <w:szCs w:val="21"/>
        </w:rPr>
        <w:t xml:space="preserve">ed term contract </w:t>
      </w:r>
      <w:r w:rsidR="00DA227A">
        <w:rPr>
          <w:rFonts w:asciiTheme="majorHAnsi" w:eastAsiaTheme="majorEastAsia" w:hAnsiTheme="majorHAnsi" w:cs="Calibri"/>
          <w:bCs/>
          <w:sz w:val="21"/>
          <w:szCs w:val="21"/>
        </w:rPr>
        <w:t>f</w:t>
      </w:r>
      <w:r w:rsidR="00BF5A16" w:rsidRPr="00DA227A">
        <w:rPr>
          <w:rFonts w:asciiTheme="majorHAnsi" w:eastAsiaTheme="majorEastAsia" w:hAnsiTheme="majorHAnsi" w:cs="Calibri"/>
          <w:bCs/>
          <w:sz w:val="21"/>
          <w:szCs w:val="21"/>
        </w:rPr>
        <w:t>or 12-months</w:t>
      </w:r>
    </w:p>
    <w:p w14:paraId="77BC0BC4" w14:textId="5FDF192B" w:rsidR="00567E91" w:rsidRPr="00DA227A" w:rsidRDefault="00567E91" w:rsidP="00D733D6">
      <w:pPr>
        <w:spacing w:line="276" w:lineRule="auto"/>
        <w:rPr>
          <w:rFonts w:asciiTheme="majorHAnsi" w:eastAsiaTheme="majorEastAsia" w:hAnsiTheme="majorHAnsi" w:cs="Calibri"/>
          <w:bCs/>
          <w:sz w:val="21"/>
          <w:szCs w:val="21"/>
        </w:rPr>
      </w:pPr>
      <w:r w:rsidRPr="00DA227A">
        <w:rPr>
          <w:rFonts w:asciiTheme="majorHAnsi" w:eastAsiaTheme="majorEastAsia" w:hAnsiTheme="majorHAnsi" w:cs="Calibri"/>
          <w:b/>
          <w:bCs/>
          <w:color w:val="00348C" w:themeColor="accent1" w:themeShade="BF"/>
          <w:sz w:val="21"/>
          <w:szCs w:val="21"/>
        </w:rPr>
        <w:t>Hours of work:</w:t>
      </w:r>
      <w:r w:rsidRPr="00DA227A">
        <w:rPr>
          <w:rFonts w:asciiTheme="majorHAnsi" w:eastAsiaTheme="majorEastAsia" w:hAnsiTheme="majorHAnsi" w:cs="Calibri"/>
          <w:bCs/>
          <w:color w:val="00348C" w:themeColor="accent1" w:themeShade="BF"/>
          <w:sz w:val="21"/>
          <w:szCs w:val="21"/>
        </w:rPr>
        <w:t xml:space="preserve"> </w:t>
      </w:r>
      <w:r w:rsidR="00F00CAF" w:rsidRPr="00DA227A">
        <w:rPr>
          <w:rFonts w:asciiTheme="majorHAnsi" w:eastAsiaTheme="majorEastAsia" w:hAnsiTheme="majorHAnsi" w:cs="Calibri"/>
          <w:bCs/>
          <w:sz w:val="21"/>
          <w:szCs w:val="21"/>
        </w:rPr>
        <w:t>3</w:t>
      </w:r>
      <w:r w:rsidRPr="00DA227A">
        <w:rPr>
          <w:rFonts w:asciiTheme="majorHAnsi" w:eastAsiaTheme="majorEastAsia" w:hAnsiTheme="majorHAnsi" w:cs="Calibri"/>
          <w:bCs/>
          <w:sz w:val="21"/>
          <w:szCs w:val="21"/>
        </w:rPr>
        <w:t>7.5 per week excluding lunch (</w:t>
      </w:r>
      <w:r w:rsidR="009A4DC0" w:rsidRPr="00DA227A">
        <w:rPr>
          <w:rFonts w:asciiTheme="majorHAnsi" w:eastAsiaTheme="majorEastAsia" w:hAnsiTheme="majorHAnsi" w:cs="Calibri"/>
          <w:bCs/>
          <w:sz w:val="21"/>
          <w:szCs w:val="21"/>
        </w:rPr>
        <w:t>part-time, job-share and flexible working will be considered</w:t>
      </w:r>
      <w:r w:rsidRPr="00DA227A">
        <w:rPr>
          <w:rFonts w:asciiTheme="majorHAnsi" w:eastAsiaTheme="majorEastAsia" w:hAnsiTheme="majorHAnsi" w:cs="Calibri"/>
          <w:bCs/>
          <w:sz w:val="21"/>
          <w:szCs w:val="21"/>
        </w:rPr>
        <w:t>)</w:t>
      </w:r>
    </w:p>
    <w:p w14:paraId="041C6527" w14:textId="20B48B8B" w:rsidR="00D733D6" w:rsidRPr="00DA227A" w:rsidRDefault="009A4DC0" w:rsidP="00567E91">
      <w:pPr>
        <w:spacing w:after="240" w:line="276" w:lineRule="auto"/>
        <w:rPr>
          <w:rFonts w:asciiTheme="majorHAnsi" w:eastAsiaTheme="majorEastAsia" w:hAnsiTheme="majorHAnsi" w:cs="Calibri"/>
          <w:bCs/>
          <w:sz w:val="21"/>
          <w:szCs w:val="21"/>
        </w:rPr>
      </w:pPr>
      <w:r w:rsidRPr="00DA227A">
        <w:rPr>
          <w:rFonts w:asciiTheme="majorHAnsi" w:eastAsiaTheme="majorEastAsia" w:hAnsiTheme="majorHAnsi" w:cs="Calibri"/>
          <w:b/>
          <w:bCs/>
          <w:color w:val="00348C" w:themeColor="accent1" w:themeShade="BF"/>
          <w:sz w:val="21"/>
          <w:szCs w:val="21"/>
        </w:rPr>
        <w:t>Salary:</w:t>
      </w:r>
      <w:r w:rsidR="00DA227A">
        <w:rPr>
          <w:rFonts w:asciiTheme="majorHAnsi" w:eastAsiaTheme="majorEastAsia" w:hAnsiTheme="majorHAnsi" w:cs="Calibri"/>
          <w:bCs/>
          <w:sz w:val="21"/>
          <w:szCs w:val="21"/>
        </w:rPr>
        <w:t xml:space="preserve"> £38,000 pa</w:t>
      </w:r>
      <w:r w:rsidRPr="00DA227A">
        <w:rPr>
          <w:rFonts w:asciiTheme="majorHAnsi" w:eastAsiaTheme="majorEastAsia" w:hAnsiTheme="majorHAnsi" w:cs="Calibri"/>
          <w:bCs/>
          <w:sz w:val="21"/>
          <w:szCs w:val="21"/>
        </w:rPr>
        <w:br/>
      </w:r>
      <w:r w:rsidR="00D733D6" w:rsidRPr="00DA227A">
        <w:rPr>
          <w:rFonts w:asciiTheme="majorHAnsi" w:eastAsiaTheme="majorEastAsia" w:hAnsiTheme="majorHAnsi" w:cs="Calibri"/>
          <w:b/>
          <w:bCs/>
          <w:color w:val="00348C" w:themeColor="accent1" w:themeShade="BF"/>
          <w:sz w:val="21"/>
          <w:szCs w:val="21"/>
        </w:rPr>
        <w:t>Location:</w:t>
      </w:r>
      <w:r w:rsidR="00DA227A">
        <w:rPr>
          <w:rFonts w:asciiTheme="majorHAnsi" w:eastAsiaTheme="majorEastAsia" w:hAnsiTheme="majorHAnsi" w:cs="Calibri"/>
          <w:bCs/>
          <w:sz w:val="21"/>
          <w:szCs w:val="21"/>
        </w:rPr>
        <w:t xml:space="preserve">  </w:t>
      </w:r>
      <w:r w:rsidR="00AE501A" w:rsidRPr="00DA227A">
        <w:rPr>
          <w:rFonts w:asciiTheme="majorHAnsi" w:eastAsiaTheme="majorEastAsia" w:hAnsiTheme="majorHAnsi" w:cs="Calibri"/>
          <w:bCs/>
          <w:sz w:val="21"/>
          <w:szCs w:val="21"/>
        </w:rPr>
        <w:t>Wales</w:t>
      </w:r>
      <w:r w:rsidR="00B043D3" w:rsidRPr="00DA227A">
        <w:rPr>
          <w:rFonts w:asciiTheme="majorHAnsi" w:eastAsiaTheme="majorEastAsia" w:hAnsiTheme="majorHAnsi" w:cs="Calibri"/>
          <w:bCs/>
          <w:sz w:val="21"/>
          <w:szCs w:val="21"/>
        </w:rPr>
        <w:t>, home based</w:t>
      </w:r>
      <w:r w:rsidR="00D733D6" w:rsidRPr="00DA227A">
        <w:rPr>
          <w:rFonts w:asciiTheme="majorHAnsi" w:eastAsiaTheme="majorEastAsia" w:hAnsiTheme="majorHAnsi" w:cs="Calibri"/>
          <w:bCs/>
          <w:sz w:val="21"/>
          <w:szCs w:val="21"/>
        </w:rPr>
        <w:t xml:space="preserve">                          </w:t>
      </w:r>
    </w:p>
    <w:p w14:paraId="1DFC9555" w14:textId="3BA29275" w:rsidR="00BF5A16" w:rsidRDefault="00BF5A16" w:rsidP="00BF5A16">
      <w:pPr>
        <w:rPr>
          <w:rFonts w:asciiTheme="majorHAnsi" w:hAnsiTheme="majorHAnsi"/>
          <w:b/>
          <w:color w:val="00348C" w:themeColor="accent1" w:themeShade="BF"/>
          <w:sz w:val="21"/>
          <w:szCs w:val="21"/>
        </w:rPr>
      </w:pPr>
      <w:r w:rsidRPr="00DA227A">
        <w:rPr>
          <w:rFonts w:asciiTheme="majorHAnsi" w:hAnsiTheme="majorHAnsi"/>
          <w:b/>
          <w:color w:val="00348C" w:themeColor="accent1" w:themeShade="BF"/>
          <w:sz w:val="21"/>
          <w:szCs w:val="21"/>
        </w:rPr>
        <w:t>Introduction</w:t>
      </w:r>
      <w:r w:rsidR="00DA227A">
        <w:rPr>
          <w:rFonts w:asciiTheme="majorHAnsi" w:hAnsiTheme="majorHAnsi"/>
          <w:b/>
          <w:color w:val="00348C" w:themeColor="accent1" w:themeShade="BF"/>
          <w:sz w:val="21"/>
          <w:szCs w:val="21"/>
        </w:rPr>
        <w:t xml:space="preserve"> to Education Support</w:t>
      </w:r>
    </w:p>
    <w:p w14:paraId="66D9728F" w14:textId="77777777" w:rsidR="00DA227A" w:rsidRPr="00DA227A" w:rsidRDefault="00DA227A" w:rsidP="00BF5A16">
      <w:pPr>
        <w:rPr>
          <w:rFonts w:asciiTheme="majorHAnsi" w:hAnsiTheme="majorHAnsi"/>
          <w:b/>
          <w:color w:val="00348C" w:themeColor="accent1" w:themeShade="BF"/>
          <w:sz w:val="21"/>
          <w:szCs w:val="21"/>
        </w:rPr>
      </w:pPr>
    </w:p>
    <w:p w14:paraId="7DF9A49C" w14:textId="77777777" w:rsidR="00BF5A16" w:rsidRPr="00DA227A" w:rsidRDefault="00BF5A16" w:rsidP="00BF5A16">
      <w:pPr>
        <w:rPr>
          <w:rFonts w:asciiTheme="majorHAnsi" w:hAnsiTheme="majorHAnsi"/>
          <w:sz w:val="21"/>
          <w:szCs w:val="21"/>
        </w:rPr>
      </w:pPr>
      <w:r w:rsidRPr="00DA227A">
        <w:rPr>
          <w:rFonts w:asciiTheme="majorHAnsi" w:hAnsiTheme="majorHAnsi"/>
          <w:sz w:val="21"/>
          <w:szCs w:val="21"/>
        </w:rPr>
        <w:t xml:space="preserve">Education Support is the only UK charity dedicated to improving the health and wellbeing of the entire education workforce. We provide programmes and services designed to improve the mental health and wellbeing of all education staff, support institutions to create mentally healthy workplaces and advocate for improvement in policy and practice. </w:t>
      </w:r>
      <w:r w:rsidRPr="00DA227A">
        <w:rPr>
          <w:rFonts w:asciiTheme="majorHAnsi" w:hAnsiTheme="majorHAnsi" w:cs="Arial"/>
          <w:sz w:val="21"/>
          <w:szCs w:val="21"/>
        </w:rPr>
        <w:t xml:space="preserve">We currently deliver a range of programmes and services including: </w:t>
      </w:r>
    </w:p>
    <w:p w14:paraId="6D2CE07E" w14:textId="77777777" w:rsidR="00BF5A16" w:rsidRPr="00DA227A" w:rsidRDefault="00BF5A16" w:rsidP="00BF5A16">
      <w:pPr>
        <w:rPr>
          <w:rFonts w:asciiTheme="majorHAnsi" w:hAnsiTheme="majorHAnsi" w:cs="Arial"/>
          <w:sz w:val="21"/>
          <w:szCs w:val="21"/>
        </w:rPr>
      </w:pPr>
    </w:p>
    <w:p w14:paraId="6DAD2A4C" w14:textId="544D7654" w:rsidR="00BF5A16" w:rsidRPr="00DA227A" w:rsidRDefault="00BF5A16" w:rsidP="00BF5A16">
      <w:pPr>
        <w:pStyle w:val="ListParagraph"/>
        <w:numPr>
          <w:ilvl w:val="0"/>
          <w:numId w:val="39"/>
        </w:numPr>
        <w:ind w:right="851"/>
        <w:rPr>
          <w:rFonts w:asciiTheme="majorHAnsi" w:hAnsiTheme="majorHAnsi" w:cs="Arial"/>
          <w:sz w:val="21"/>
          <w:szCs w:val="21"/>
        </w:rPr>
      </w:pPr>
      <w:r w:rsidRPr="00DA227A">
        <w:rPr>
          <w:rFonts w:asciiTheme="majorHAnsi" w:hAnsiTheme="majorHAnsi" w:cs="Arial"/>
          <w:sz w:val="21"/>
          <w:szCs w:val="21"/>
        </w:rPr>
        <w:t xml:space="preserve">Support to school leaders: peer-to-peer support, 1:1 supervision and </w:t>
      </w:r>
      <w:r w:rsidR="00DA227A">
        <w:rPr>
          <w:rFonts w:asciiTheme="majorHAnsi" w:hAnsiTheme="majorHAnsi" w:cs="Arial"/>
          <w:sz w:val="21"/>
          <w:szCs w:val="21"/>
        </w:rPr>
        <w:t xml:space="preserve">a wellbeing advisory service </w:t>
      </w:r>
    </w:p>
    <w:p w14:paraId="273C8E70" w14:textId="77777777" w:rsidR="00BF5A16" w:rsidRPr="00DA227A" w:rsidRDefault="00BF5A16" w:rsidP="00BF5A16">
      <w:pPr>
        <w:pStyle w:val="ListParagraph"/>
        <w:numPr>
          <w:ilvl w:val="0"/>
          <w:numId w:val="39"/>
        </w:numPr>
        <w:ind w:right="851"/>
        <w:rPr>
          <w:rFonts w:asciiTheme="majorHAnsi" w:hAnsiTheme="majorHAnsi" w:cs="Arial"/>
          <w:sz w:val="21"/>
          <w:szCs w:val="21"/>
        </w:rPr>
      </w:pPr>
      <w:r w:rsidRPr="00DA227A">
        <w:rPr>
          <w:rFonts w:asciiTheme="majorHAnsi" w:hAnsiTheme="majorHAnsi" w:cs="Arial"/>
          <w:sz w:val="21"/>
          <w:szCs w:val="21"/>
        </w:rPr>
        <w:t>Our free and confidential, 24/7 helpline</w:t>
      </w:r>
    </w:p>
    <w:p w14:paraId="593116A8" w14:textId="77777777" w:rsidR="00BF5A16" w:rsidRPr="00DA227A" w:rsidRDefault="00BF5A16" w:rsidP="00BF5A16">
      <w:pPr>
        <w:pStyle w:val="ListParagraph"/>
        <w:numPr>
          <w:ilvl w:val="0"/>
          <w:numId w:val="39"/>
        </w:numPr>
        <w:ind w:right="851"/>
        <w:rPr>
          <w:rFonts w:asciiTheme="majorHAnsi" w:hAnsiTheme="majorHAnsi" w:cs="Arial"/>
          <w:sz w:val="21"/>
          <w:szCs w:val="21"/>
        </w:rPr>
      </w:pPr>
      <w:r w:rsidRPr="00DA227A">
        <w:rPr>
          <w:rFonts w:asciiTheme="majorHAnsi" w:hAnsiTheme="majorHAnsi" w:cs="Arial"/>
          <w:sz w:val="21"/>
          <w:szCs w:val="21"/>
        </w:rPr>
        <w:t>A grants programmes for those working, or retired, from the education sector who may be struggling financially</w:t>
      </w:r>
    </w:p>
    <w:p w14:paraId="4B3F1F2B" w14:textId="77777777" w:rsidR="00BF5A16" w:rsidRPr="00DA227A" w:rsidRDefault="00BF5A16" w:rsidP="00BF5A16">
      <w:pPr>
        <w:pStyle w:val="ListParagraph"/>
        <w:numPr>
          <w:ilvl w:val="0"/>
          <w:numId w:val="39"/>
        </w:numPr>
        <w:ind w:right="851"/>
        <w:rPr>
          <w:rFonts w:asciiTheme="majorHAnsi" w:hAnsiTheme="majorHAnsi" w:cs="Arial"/>
          <w:sz w:val="21"/>
          <w:szCs w:val="21"/>
        </w:rPr>
      </w:pPr>
      <w:r w:rsidRPr="00DA227A">
        <w:rPr>
          <w:rFonts w:asciiTheme="majorHAnsi" w:hAnsiTheme="majorHAnsi" w:cs="Arial"/>
          <w:sz w:val="21"/>
          <w:szCs w:val="21"/>
        </w:rPr>
        <w:t>Our confidential, 24/7 Employee Assistance Programme</w:t>
      </w:r>
    </w:p>
    <w:p w14:paraId="4F9BA34A" w14:textId="77777777" w:rsidR="00BF5A16" w:rsidRPr="00DA227A" w:rsidRDefault="00BF5A16" w:rsidP="00BF5A16">
      <w:pPr>
        <w:pStyle w:val="ListParagraph"/>
        <w:numPr>
          <w:ilvl w:val="0"/>
          <w:numId w:val="39"/>
        </w:numPr>
        <w:ind w:right="851"/>
        <w:rPr>
          <w:rFonts w:asciiTheme="majorHAnsi" w:hAnsiTheme="majorHAnsi" w:cs="Arial"/>
          <w:sz w:val="21"/>
          <w:szCs w:val="21"/>
        </w:rPr>
      </w:pPr>
      <w:r w:rsidRPr="00DA227A">
        <w:rPr>
          <w:rFonts w:asciiTheme="majorHAnsi" w:hAnsiTheme="majorHAnsi" w:cs="Arial"/>
          <w:sz w:val="21"/>
          <w:szCs w:val="21"/>
        </w:rPr>
        <w:t xml:space="preserve">Workshops on wellbeing and resilience </w:t>
      </w:r>
    </w:p>
    <w:p w14:paraId="20D43297" w14:textId="77777777" w:rsidR="00BF5A16" w:rsidRPr="00DA227A" w:rsidRDefault="00BF5A16" w:rsidP="00BF5A16">
      <w:pPr>
        <w:rPr>
          <w:rFonts w:asciiTheme="majorHAnsi" w:hAnsiTheme="majorHAnsi"/>
          <w:sz w:val="21"/>
          <w:szCs w:val="21"/>
        </w:rPr>
      </w:pPr>
    </w:p>
    <w:p w14:paraId="07A58321" w14:textId="4BFCC872" w:rsidR="00BF5A16" w:rsidRPr="00DA227A" w:rsidRDefault="00BF5A16" w:rsidP="00BF5A16">
      <w:pPr>
        <w:rPr>
          <w:rFonts w:asciiTheme="majorHAnsi" w:hAnsiTheme="majorHAnsi" w:cs="Arial"/>
          <w:sz w:val="21"/>
          <w:szCs w:val="21"/>
        </w:rPr>
      </w:pPr>
      <w:r w:rsidRPr="00DA227A">
        <w:rPr>
          <w:rFonts w:asciiTheme="majorHAnsi" w:hAnsiTheme="majorHAnsi" w:cs="Arial"/>
          <w:sz w:val="21"/>
          <w:szCs w:val="21"/>
        </w:rPr>
        <w:t xml:space="preserve">We have ambitious plans to develop new programmes and services, increasing our reach and building our impact. The </w:t>
      </w:r>
      <w:r w:rsidR="00DA227A">
        <w:rPr>
          <w:rFonts w:asciiTheme="majorHAnsi" w:hAnsiTheme="majorHAnsi" w:cs="Arial"/>
          <w:sz w:val="21"/>
          <w:szCs w:val="21"/>
        </w:rPr>
        <w:t xml:space="preserve">Schools Wellbeing Advisor </w:t>
      </w:r>
      <w:r w:rsidRPr="00DA227A">
        <w:rPr>
          <w:rFonts w:asciiTheme="majorHAnsi" w:hAnsiTheme="majorHAnsi" w:cs="Arial"/>
          <w:sz w:val="21"/>
          <w:szCs w:val="21"/>
        </w:rPr>
        <w:t xml:space="preserve">will play a key role in helping achieve this ambition. </w:t>
      </w:r>
    </w:p>
    <w:p w14:paraId="27B0C473" w14:textId="77777777" w:rsidR="00D733D6" w:rsidRPr="00DA227A" w:rsidRDefault="00D733D6" w:rsidP="00D733D6">
      <w:pPr>
        <w:rPr>
          <w:rFonts w:asciiTheme="majorHAnsi" w:hAnsiTheme="majorHAnsi" w:cs="Calibri"/>
          <w:sz w:val="21"/>
          <w:szCs w:val="21"/>
        </w:rPr>
      </w:pPr>
    </w:p>
    <w:p w14:paraId="436D463F" w14:textId="4381A6A9" w:rsidR="00F00CAF" w:rsidRPr="00DA227A" w:rsidRDefault="00F00CAF" w:rsidP="00F00CAF">
      <w:pPr>
        <w:spacing w:after="120" w:line="276" w:lineRule="auto"/>
        <w:rPr>
          <w:rFonts w:asciiTheme="majorHAnsi" w:eastAsiaTheme="majorEastAsia" w:hAnsiTheme="majorHAnsi" w:cs="Calibri"/>
          <w:b/>
          <w:bCs/>
          <w:color w:val="00348C" w:themeColor="accent1" w:themeShade="BF"/>
          <w:sz w:val="21"/>
          <w:szCs w:val="21"/>
        </w:rPr>
      </w:pPr>
      <w:r w:rsidRPr="00DA227A">
        <w:rPr>
          <w:rFonts w:asciiTheme="majorHAnsi" w:eastAsiaTheme="majorEastAsia" w:hAnsiTheme="majorHAnsi" w:cs="Calibri"/>
          <w:b/>
          <w:bCs/>
          <w:color w:val="00348C" w:themeColor="accent1" w:themeShade="BF"/>
          <w:sz w:val="21"/>
          <w:szCs w:val="21"/>
        </w:rPr>
        <w:t>Purpose</w:t>
      </w:r>
      <w:r w:rsidR="00DA227A">
        <w:rPr>
          <w:rFonts w:asciiTheme="majorHAnsi" w:eastAsiaTheme="majorEastAsia" w:hAnsiTheme="majorHAnsi" w:cs="Calibri"/>
          <w:b/>
          <w:bCs/>
          <w:color w:val="00348C" w:themeColor="accent1" w:themeShade="BF"/>
          <w:sz w:val="21"/>
          <w:szCs w:val="21"/>
        </w:rPr>
        <w:t xml:space="preserve"> of role</w:t>
      </w:r>
    </w:p>
    <w:p w14:paraId="035B7811" w14:textId="77777777" w:rsidR="00DA227A" w:rsidRDefault="00BF5A16" w:rsidP="00F00CAF">
      <w:pPr>
        <w:rPr>
          <w:rFonts w:asciiTheme="majorHAnsi" w:hAnsiTheme="majorHAnsi" w:cs="Arial"/>
          <w:sz w:val="21"/>
          <w:szCs w:val="21"/>
        </w:rPr>
      </w:pPr>
      <w:r w:rsidRPr="00DA227A">
        <w:rPr>
          <w:rFonts w:asciiTheme="majorHAnsi" w:hAnsiTheme="majorHAnsi" w:cs="Arial"/>
          <w:sz w:val="21"/>
          <w:szCs w:val="21"/>
        </w:rPr>
        <w:t xml:space="preserve">With funding from Welsh Government, we are about to embark on our second year of delivering a programme of support to education staff in Wales. </w:t>
      </w:r>
      <w:r w:rsidR="00AE501A" w:rsidRPr="00DA227A">
        <w:rPr>
          <w:rFonts w:asciiTheme="majorHAnsi" w:hAnsiTheme="majorHAnsi" w:cs="Arial"/>
          <w:sz w:val="21"/>
          <w:szCs w:val="21"/>
        </w:rPr>
        <w:t xml:space="preserve">The </w:t>
      </w:r>
      <w:r w:rsidR="00DA227A">
        <w:rPr>
          <w:rFonts w:asciiTheme="majorHAnsi" w:hAnsiTheme="majorHAnsi" w:cs="Arial"/>
          <w:sz w:val="21"/>
          <w:szCs w:val="21"/>
        </w:rPr>
        <w:t xml:space="preserve">Schools Wellbeing Advisor role will be integral to the programmes’ success. </w:t>
      </w:r>
    </w:p>
    <w:p w14:paraId="66280B31" w14:textId="77777777" w:rsidR="00DA227A" w:rsidRDefault="00DA227A" w:rsidP="00F00CAF">
      <w:pPr>
        <w:rPr>
          <w:rFonts w:asciiTheme="majorHAnsi" w:hAnsiTheme="majorHAnsi" w:cs="Arial"/>
          <w:sz w:val="21"/>
          <w:szCs w:val="21"/>
        </w:rPr>
      </w:pPr>
    </w:p>
    <w:p w14:paraId="4EB244AC" w14:textId="5988D040" w:rsidR="006431EE" w:rsidRPr="00DA227A" w:rsidRDefault="00DA227A" w:rsidP="00F00CAF">
      <w:pPr>
        <w:rPr>
          <w:rFonts w:asciiTheme="majorHAnsi" w:hAnsiTheme="majorHAnsi" w:cs="Arial"/>
          <w:sz w:val="21"/>
          <w:szCs w:val="21"/>
        </w:rPr>
      </w:pPr>
      <w:r>
        <w:rPr>
          <w:rFonts w:asciiTheme="majorHAnsi" w:hAnsiTheme="majorHAnsi" w:cs="Arial"/>
          <w:sz w:val="21"/>
          <w:szCs w:val="21"/>
        </w:rPr>
        <w:t>The purpose of the</w:t>
      </w:r>
      <w:r w:rsidR="00D54239" w:rsidRPr="00DA227A">
        <w:rPr>
          <w:rFonts w:asciiTheme="majorHAnsi" w:hAnsiTheme="majorHAnsi" w:cs="Arial"/>
          <w:sz w:val="21"/>
          <w:szCs w:val="21"/>
        </w:rPr>
        <w:t xml:space="preserve"> role is to </w:t>
      </w:r>
      <w:r>
        <w:rPr>
          <w:rFonts w:asciiTheme="majorHAnsi" w:hAnsiTheme="majorHAnsi" w:cs="Arial"/>
          <w:sz w:val="21"/>
          <w:szCs w:val="21"/>
        </w:rPr>
        <w:t>take the lead on providing</w:t>
      </w:r>
      <w:r w:rsidR="00BF5A16" w:rsidRPr="00DA227A">
        <w:rPr>
          <w:rFonts w:asciiTheme="majorHAnsi" w:hAnsiTheme="majorHAnsi" w:cs="Arial"/>
          <w:sz w:val="21"/>
          <w:szCs w:val="21"/>
        </w:rPr>
        <w:t xml:space="preserve"> </w:t>
      </w:r>
      <w:r>
        <w:rPr>
          <w:rFonts w:asciiTheme="majorHAnsi" w:hAnsiTheme="majorHAnsi" w:cs="Arial"/>
          <w:sz w:val="21"/>
          <w:szCs w:val="21"/>
        </w:rPr>
        <w:t>practical information</w:t>
      </w:r>
      <w:r w:rsidR="00D54239" w:rsidRPr="00DA227A">
        <w:rPr>
          <w:rFonts w:asciiTheme="majorHAnsi" w:hAnsiTheme="majorHAnsi" w:cs="Arial"/>
          <w:sz w:val="21"/>
          <w:szCs w:val="21"/>
        </w:rPr>
        <w:t xml:space="preserve">, advice and guidance </w:t>
      </w:r>
      <w:r w:rsidR="00BF5A16" w:rsidRPr="00DA227A">
        <w:rPr>
          <w:rFonts w:asciiTheme="majorHAnsi" w:hAnsiTheme="majorHAnsi" w:cs="Arial"/>
          <w:sz w:val="21"/>
          <w:szCs w:val="21"/>
        </w:rPr>
        <w:t>to</w:t>
      </w:r>
      <w:r w:rsidR="00D54239" w:rsidRPr="00DA227A">
        <w:rPr>
          <w:rFonts w:asciiTheme="majorHAnsi" w:hAnsiTheme="majorHAnsi" w:cs="Arial"/>
          <w:sz w:val="21"/>
          <w:szCs w:val="21"/>
        </w:rPr>
        <w:t xml:space="preserve"> schools across Wales</w:t>
      </w:r>
      <w:r>
        <w:rPr>
          <w:rFonts w:asciiTheme="majorHAnsi" w:hAnsiTheme="majorHAnsi" w:cs="Arial"/>
          <w:sz w:val="21"/>
          <w:szCs w:val="21"/>
        </w:rPr>
        <w:t xml:space="preserve"> </w:t>
      </w:r>
      <w:r w:rsidR="00BF5A16" w:rsidRPr="00DA227A">
        <w:rPr>
          <w:rFonts w:asciiTheme="majorHAnsi" w:hAnsiTheme="majorHAnsi" w:cs="Arial"/>
          <w:sz w:val="21"/>
          <w:szCs w:val="21"/>
        </w:rPr>
        <w:t>equip</w:t>
      </w:r>
      <w:r>
        <w:rPr>
          <w:rFonts w:asciiTheme="majorHAnsi" w:hAnsiTheme="majorHAnsi" w:cs="Arial"/>
          <w:sz w:val="21"/>
          <w:szCs w:val="21"/>
        </w:rPr>
        <w:t>ping</w:t>
      </w:r>
      <w:r w:rsidR="00BF5A16" w:rsidRPr="00DA227A">
        <w:rPr>
          <w:rFonts w:asciiTheme="majorHAnsi" w:hAnsiTheme="majorHAnsi" w:cs="Arial"/>
          <w:sz w:val="21"/>
          <w:szCs w:val="21"/>
        </w:rPr>
        <w:t xml:space="preserve"> those responsible for staff wellbeing to take action</w:t>
      </w:r>
      <w:r>
        <w:rPr>
          <w:rFonts w:asciiTheme="majorHAnsi" w:hAnsiTheme="majorHAnsi" w:cs="Arial"/>
          <w:sz w:val="21"/>
          <w:szCs w:val="21"/>
        </w:rPr>
        <w:t xml:space="preserve">. </w:t>
      </w:r>
      <w:r w:rsidR="00BF5A16" w:rsidRPr="00DA227A">
        <w:rPr>
          <w:rFonts w:asciiTheme="majorHAnsi" w:hAnsiTheme="majorHAnsi" w:cs="Arial"/>
          <w:sz w:val="21"/>
          <w:szCs w:val="21"/>
        </w:rPr>
        <w:t xml:space="preserve"> </w:t>
      </w:r>
      <w:r w:rsidR="00D54239" w:rsidRPr="00DA227A">
        <w:rPr>
          <w:rFonts w:asciiTheme="majorHAnsi" w:hAnsiTheme="majorHAnsi" w:cs="Arial"/>
          <w:sz w:val="21"/>
          <w:szCs w:val="21"/>
        </w:rPr>
        <w:t xml:space="preserve">  </w:t>
      </w:r>
      <w:r w:rsidR="00BF5A16" w:rsidRPr="00DA227A">
        <w:rPr>
          <w:rFonts w:asciiTheme="majorHAnsi" w:hAnsiTheme="majorHAnsi" w:cs="Arial"/>
          <w:sz w:val="21"/>
          <w:szCs w:val="21"/>
        </w:rPr>
        <w:t xml:space="preserve">The </w:t>
      </w:r>
      <w:r>
        <w:rPr>
          <w:rFonts w:asciiTheme="majorHAnsi" w:hAnsiTheme="majorHAnsi" w:cs="Arial"/>
          <w:sz w:val="21"/>
          <w:szCs w:val="21"/>
        </w:rPr>
        <w:t>a</w:t>
      </w:r>
      <w:r w:rsidR="00BF5A16" w:rsidRPr="00DA227A">
        <w:rPr>
          <w:rFonts w:asciiTheme="majorHAnsi" w:hAnsiTheme="majorHAnsi" w:cs="Arial"/>
          <w:sz w:val="21"/>
          <w:szCs w:val="21"/>
        </w:rPr>
        <w:t xml:space="preserve">dvisor will work </w:t>
      </w:r>
      <w:r w:rsidR="006431EE" w:rsidRPr="00DA227A">
        <w:rPr>
          <w:rFonts w:asciiTheme="majorHAnsi" w:hAnsiTheme="majorHAnsi" w:cs="Arial"/>
          <w:sz w:val="21"/>
          <w:szCs w:val="21"/>
        </w:rPr>
        <w:t>1:1 with</w:t>
      </w:r>
      <w:r w:rsidR="00BF5A16" w:rsidRPr="00DA227A">
        <w:rPr>
          <w:rFonts w:asciiTheme="majorHAnsi" w:hAnsiTheme="majorHAnsi" w:cs="Arial"/>
          <w:sz w:val="21"/>
          <w:szCs w:val="21"/>
        </w:rPr>
        <w:t xml:space="preserve"> </w:t>
      </w:r>
      <w:r w:rsidR="00847668" w:rsidRPr="00DA227A">
        <w:rPr>
          <w:rFonts w:asciiTheme="majorHAnsi" w:hAnsiTheme="majorHAnsi" w:cs="Arial"/>
          <w:sz w:val="21"/>
          <w:szCs w:val="21"/>
        </w:rPr>
        <w:t>school leaders, and those responsible for staff wellbeing, as well as deliver</w:t>
      </w:r>
      <w:r w:rsidR="006431EE" w:rsidRPr="00DA227A">
        <w:rPr>
          <w:rFonts w:asciiTheme="majorHAnsi" w:hAnsiTheme="majorHAnsi" w:cs="Arial"/>
          <w:sz w:val="21"/>
          <w:szCs w:val="21"/>
        </w:rPr>
        <w:t xml:space="preserve"> staff and regional workshops. </w:t>
      </w:r>
      <w:r>
        <w:rPr>
          <w:rFonts w:asciiTheme="majorHAnsi" w:hAnsiTheme="majorHAnsi" w:cs="Arial"/>
          <w:sz w:val="21"/>
          <w:szCs w:val="21"/>
        </w:rPr>
        <w:t xml:space="preserve">The advisor will also support </w:t>
      </w:r>
      <w:r w:rsidR="00D05026">
        <w:rPr>
          <w:rFonts w:asciiTheme="majorHAnsi" w:hAnsiTheme="majorHAnsi" w:cs="Arial"/>
          <w:sz w:val="21"/>
          <w:szCs w:val="21"/>
        </w:rPr>
        <w:t xml:space="preserve">the </w:t>
      </w:r>
      <w:bookmarkStart w:id="0" w:name="_GoBack"/>
      <w:bookmarkEnd w:id="0"/>
      <w:r w:rsidR="00DB7090" w:rsidRPr="00DB7090">
        <w:rPr>
          <w:rFonts w:asciiTheme="majorHAnsi" w:eastAsiaTheme="majorEastAsia" w:hAnsiTheme="majorHAnsi" w:cs="Calibri"/>
          <w:bCs/>
          <w:color w:val="000000" w:themeColor="text1"/>
          <w:sz w:val="21"/>
          <w:szCs w:val="21"/>
        </w:rPr>
        <w:t>Schools Wellbeing Service Lead</w:t>
      </w:r>
      <w:r w:rsidR="00DB7090">
        <w:rPr>
          <w:rFonts w:asciiTheme="majorHAnsi" w:hAnsiTheme="majorHAnsi" w:cs="Arial"/>
          <w:sz w:val="21"/>
          <w:szCs w:val="21"/>
        </w:rPr>
        <w:t xml:space="preserve"> </w:t>
      </w:r>
      <w:r>
        <w:rPr>
          <w:rFonts w:asciiTheme="majorHAnsi" w:hAnsiTheme="majorHAnsi" w:cs="Arial"/>
          <w:sz w:val="21"/>
          <w:szCs w:val="21"/>
        </w:rPr>
        <w:t xml:space="preserve">to deliver on wider programme activity, to increase awareness of Education Support and ensure programme outcomes are met. </w:t>
      </w:r>
    </w:p>
    <w:p w14:paraId="167E62DA" w14:textId="5B14CF26" w:rsidR="00FD50EC" w:rsidRPr="00DA227A" w:rsidRDefault="00FD50EC" w:rsidP="00F00CAF">
      <w:pPr>
        <w:rPr>
          <w:rFonts w:asciiTheme="majorHAnsi" w:hAnsiTheme="majorHAnsi" w:cs="Arial"/>
          <w:sz w:val="21"/>
          <w:szCs w:val="21"/>
        </w:rPr>
      </w:pPr>
    </w:p>
    <w:p w14:paraId="09A30291" w14:textId="77777777" w:rsidR="00FD50EC" w:rsidRPr="00DA227A" w:rsidRDefault="00FD50EC" w:rsidP="00FD50EC">
      <w:pPr>
        <w:spacing w:after="120" w:line="276" w:lineRule="auto"/>
        <w:rPr>
          <w:rFonts w:asciiTheme="majorHAnsi" w:eastAsiaTheme="majorEastAsia" w:hAnsiTheme="majorHAnsi" w:cs="Calibri"/>
          <w:b/>
          <w:bCs/>
          <w:color w:val="00348C" w:themeColor="accent1" w:themeShade="BF"/>
          <w:sz w:val="21"/>
          <w:szCs w:val="21"/>
        </w:rPr>
      </w:pPr>
      <w:r w:rsidRPr="00DA227A">
        <w:rPr>
          <w:rFonts w:asciiTheme="majorHAnsi" w:eastAsiaTheme="majorEastAsia" w:hAnsiTheme="majorHAnsi" w:cs="Calibri"/>
          <w:b/>
          <w:bCs/>
          <w:color w:val="00348C" w:themeColor="accent1" w:themeShade="BF"/>
          <w:sz w:val="21"/>
          <w:szCs w:val="21"/>
        </w:rPr>
        <w:t>Key Relationships</w:t>
      </w:r>
    </w:p>
    <w:p w14:paraId="592E54C9" w14:textId="41E96A48" w:rsidR="00DA227A" w:rsidRPr="00DA227A" w:rsidRDefault="00DA227A" w:rsidP="00DA227A">
      <w:pPr>
        <w:pStyle w:val="ListParagraph"/>
        <w:numPr>
          <w:ilvl w:val="0"/>
          <w:numId w:val="36"/>
        </w:numPr>
        <w:rPr>
          <w:rFonts w:asciiTheme="majorHAnsi" w:hAnsiTheme="majorHAnsi" w:cs="Arial"/>
          <w:sz w:val="21"/>
          <w:szCs w:val="21"/>
        </w:rPr>
      </w:pPr>
      <w:r w:rsidRPr="00DA227A">
        <w:rPr>
          <w:rFonts w:asciiTheme="majorHAnsi" w:hAnsiTheme="majorHAnsi" w:cs="Arial"/>
          <w:sz w:val="21"/>
          <w:szCs w:val="21"/>
        </w:rPr>
        <w:t xml:space="preserve">Education staff across schools in Wales </w:t>
      </w:r>
    </w:p>
    <w:p w14:paraId="4DA61F16" w14:textId="05C6EDEC" w:rsidR="00FD50EC" w:rsidRPr="00DA227A" w:rsidRDefault="00FD50EC" w:rsidP="00671150">
      <w:pPr>
        <w:pStyle w:val="ListParagraph"/>
        <w:numPr>
          <w:ilvl w:val="0"/>
          <w:numId w:val="36"/>
        </w:numPr>
        <w:rPr>
          <w:rFonts w:asciiTheme="majorHAnsi" w:hAnsiTheme="majorHAnsi" w:cs="Arial"/>
          <w:sz w:val="21"/>
          <w:szCs w:val="21"/>
        </w:rPr>
      </w:pPr>
      <w:r w:rsidRPr="00DA227A">
        <w:rPr>
          <w:rFonts w:asciiTheme="majorHAnsi" w:hAnsiTheme="majorHAnsi" w:cs="Arial"/>
          <w:sz w:val="21"/>
          <w:szCs w:val="21"/>
        </w:rPr>
        <w:t>Education Support staff team</w:t>
      </w:r>
    </w:p>
    <w:p w14:paraId="7903617C" w14:textId="77777777" w:rsidR="00FD50EC" w:rsidRPr="00DA227A" w:rsidRDefault="00FD50EC" w:rsidP="00671150">
      <w:pPr>
        <w:pStyle w:val="ListParagraph"/>
        <w:numPr>
          <w:ilvl w:val="0"/>
          <w:numId w:val="36"/>
        </w:numPr>
        <w:rPr>
          <w:rFonts w:asciiTheme="majorHAnsi" w:hAnsiTheme="majorHAnsi" w:cs="Arial"/>
          <w:sz w:val="21"/>
          <w:szCs w:val="21"/>
        </w:rPr>
      </w:pPr>
      <w:r w:rsidRPr="00DA227A">
        <w:rPr>
          <w:rFonts w:asciiTheme="majorHAnsi" w:hAnsiTheme="majorHAnsi" w:cs="Arial"/>
          <w:sz w:val="21"/>
          <w:szCs w:val="21"/>
        </w:rPr>
        <w:t>Welsh Government</w:t>
      </w:r>
    </w:p>
    <w:p w14:paraId="11BFD1BA" w14:textId="216A39E2" w:rsidR="00FD50EC" w:rsidRPr="00DA227A" w:rsidRDefault="00FD50EC" w:rsidP="00671150">
      <w:pPr>
        <w:pStyle w:val="ListParagraph"/>
        <w:numPr>
          <w:ilvl w:val="0"/>
          <w:numId w:val="36"/>
        </w:numPr>
        <w:rPr>
          <w:rFonts w:asciiTheme="majorHAnsi" w:hAnsiTheme="majorHAnsi" w:cs="Arial"/>
          <w:sz w:val="21"/>
          <w:szCs w:val="21"/>
        </w:rPr>
      </w:pPr>
      <w:r w:rsidRPr="00DA227A">
        <w:rPr>
          <w:rFonts w:asciiTheme="majorHAnsi" w:hAnsiTheme="majorHAnsi" w:cs="Arial"/>
          <w:sz w:val="21"/>
          <w:szCs w:val="21"/>
        </w:rPr>
        <w:t>Wales Stakeholder Group</w:t>
      </w:r>
    </w:p>
    <w:p w14:paraId="7D7CFBE3" w14:textId="77777777" w:rsidR="00FD50EC" w:rsidRPr="00DA227A" w:rsidRDefault="00FD50EC" w:rsidP="00F00CAF">
      <w:pPr>
        <w:rPr>
          <w:rFonts w:asciiTheme="majorHAnsi" w:hAnsiTheme="majorHAnsi" w:cs="Arial"/>
          <w:sz w:val="21"/>
          <w:szCs w:val="21"/>
        </w:rPr>
      </w:pPr>
    </w:p>
    <w:p w14:paraId="3ED8256E" w14:textId="77777777" w:rsidR="00D733D6" w:rsidRPr="00DA227A" w:rsidRDefault="00D733D6" w:rsidP="001E0EE2">
      <w:pPr>
        <w:spacing w:after="120" w:line="276" w:lineRule="auto"/>
        <w:rPr>
          <w:rFonts w:asciiTheme="majorHAnsi" w:eastAsiaTheme="majorEastAsia" w:hAnsiTheme="majorHAnsi" w:cs="Calibri"/>
          <w:b/>
          <w:bCs/>
          <w:color w:val="660066"/>
          <w:sz w:val="21"/>
          <w:szCs w:val="21"/>
        </w:rPr>
      </w:pPr>
      <w:r w:rsidRPr="00DA227A">
        <w:rPr>
          <w:rFonts w:asciiTheme="majorHAnsi" w:eastAsiaTheme="majorEastAsia" w:hAnsiTheme="majorHAnsi" w:cs="Calibri"/>
          <w:b/>
          <w:bCs/>
          <w:color w:val="00348C" w:themeColor="accent1" w:themeShade="BF"/>
          <w:sz w:val="21"/>
          <w:szCs w:val="21"/>
        </w:rPr>
        <w:lastRenderedPageBreak/>
        <w:t>Duties and Responsibilities</w:t>
      </w:r>
    </w:p>
    <w:p w14:paraId="10379CF7" w14:textId="6003A4D9" w:rsidR="006431EE" w:rsidRPr="00DA227A" w:rsidRDefault="00502EDD" w:rsidP="00DB7090">
      <w:pPr>
        <w:pStyle w:val="ListParagraph"/>
        <w:numPr>
          <w:ilvl w:val="0"/>
          <w:numId w:val="35"/>
        </w:numPr>
        <w:rPr>
          <w:rFonts w:asciiTheme="majorHAnsi" w:hAnsiTheme="majorHAnsi" w:cs="Arial"/>
          <w:sz w:val="21"/>
          <w:szCs w:val="21"/>
        </w:rPr>
      </w:pPr>
      <w:r>
        <w:rPr>
          <w:rFonts w:asciiTheme="majorHAnsi" w:hAnsiTheme="majorHAnsi" w:cs="Arial"/>
          <w:sz w:val="21"/>
          <w:szCs w:val="21"/>
        </w:rPr>
        <w:t>To p</w:t>
      </w:r>
      <w:r w:rsidR="006431EE" w:rsidRPr="00DA227A">
        <w:rPr>
          <w:rFonts w:asciiTheme="majorHAnsi" w:hAnsiTheme="majorHAnsi" w:cs="Arial"/>
          <w:sz w:val="21"/>
          <w:szCs w:val="21"/>
        </w:rPr>
        <w:t xml:space="preserve">rovide practical information, advice and guidance to 125 schools across Wales, alongside the </w:t>
      </w:r>
      <w:r w:rsidR="00DB7090" w:rsidRPr="00DB7090">
        <w:rPr>
          <w:rFonts w:asciiTheme="majorHAnsi" w:hAnsiTheme="majorHAnsi" w:cs="Arial"/>
          <w:sz w:val="21"/>
          <w:szCs w:val="21"/>
        </w:rPr>
        <w:t>Schools Wellbeing Service Lead</w:t>
      </w:r>
      <w:r w:rsidR="006431EE" w:rsidRPr="00DA227A">
        <w:rPr>
          <w:rFonts w:asciiTheme="majorHAnsi" w:hAnsiTheme="majorHAnsi" w:cs="Arial"/>
          <w:sz w:val="21"/>
          <w:szCs w:val="21"/>
        </w:rPr>
        <w:t xml:space="preserve">, to improve staff wellbeing in those schools. </w:t>
      </w:r>
    </w:p>
    <w:p w14:paraId="570FA5C7" w14:textId="4461947D" w:rsidR="00D733D6" w:rsidRPr="00DA227A" w:rsidRDefault="00FD50EC" w:rsidP="00D977FF">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Build</w:t>
      </w:r>
      <w:r w:rsidR="006431EE" w:rsidRPr="00DA227A">
        <w:rPr>
          <w:rFonts w:asciiTheme="majorHAnsi" w:hAnsiTheme="majorHAnsi" w:cs="Arial"/>
          <w:sz w:val="21"/>
          <w:szCs w:val="21"/>
        </w:rPr>
        <w:t xml:space="preserve"> </w:t>
      </w:r>
      <w:r w:rsidRPr="00DA227A">
        <w:rPr>
          <w:rFonts w:asciiTheme="majorHAnsi" w:hAnsiTheme="majorHAnsi" w:cs="Arial"/>
          <w:sz w:val="21"/>
          <w:szCs w:val="21"/>
        </w:rPr>
        <w:t xml:space="preserve">relationships with </w:t>
      </w:r>
      <w:r w:rsidR="006431EE" w:rsidRPr="00DA227A">
        <w:rPr>
          <w:rFonts w:asciiTheme="majorHAnsi" w:hAnsiTheme="majorHAnsi" w:cs="Arial"/>
          <w:sz w:val="21"/>
          <w:szCs w:val="21"/>
        </w:rPr>
        <w:t xml:space="preserve">new </w:t>
      </w:r>
      <w:r w:rsidRPr="00DA227A">
        <w:rPr>
          <w:rFonts w:asciiTheme="majorHAnsi" w:hAnsiTheme="majorHAnsi" w:cs="Arial"/>
          <w:sz w:val="21"/>
          <w:szCs w:val="21"/>
        </w:rPr>
        <w:t>schools across Wales</w:t>
      </w:r>
      <w:r w:rsidR="00B11463" w:rsidRPr="00DA227A">
        <w:rPr>
          <w:rFonts w:asciiTheme="majorHAnsi" w:hAnsiTheme="majorHAnsi" w:cs="Arial"/>
          <w:sz w:val="21"/>
          <w:szCs w:val="21"/>
        </w:rPr>
        <w:t xml:space="preserve"> to </w:t>
      </w:r>
      <w:r w:rsidR="006431EE" w:rsidRPr="00DA227A">
        <w:rPr>
          <w:rFonts w:asciiTheme="majorHAnsi" w:hAnsiTheme="majorHAnsi" w:cs="Arial"/>
          <w:sz w:val="21"/>
          <w:szCs w:val="21"/>
        </w:rPr>
        <w:t xml:space="preserve">introduce the Schools Wellbeing Service and offer support. </w:t>
      </w:r>
    </w:p>
    <w:p w14:paraId="70405971" w14:textId="1245C02D" w:rsidR="00593CDA" w:rsidRPr="00DA227A" w:rsidRDefault="006431EE" w:rsidP="00D977FF">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 xml:space="preserve">Work directly with school leaders, and those responsible for staff wellbeing, </w:t>
      </w:r>
      <w:r w:rsidR="00593CDA" w:rsidRPr="00DA227A">
        <w:rPr>
          <w:rFonts w:asciiTheme="majorHAnsi" w:hAnsiTheme="majorHAnsi" w:cs="Arial"/>
          <w:sz w:val="21"/>
          <w:szCs w:val="21"/>
        </w:rPr>
        <w:t xml:space="preserve">to understand their needs and tailor support to respond to those needs. </w:t>
      </w:r>
    </w:p>
    <w:p w14:paraId="70393288" w14:textId="572FEA8E" w:rsidR="00593CDA" w:rsidRPr="00DA227A" w:rsidRDefault="00593CDA" w:rsidP="00D977FF">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 xml:space="preserve">Support the development of new information, resources and tools to improve the support being offered by the Schools Wellbeing Service. </w:t>
      </w:r>
    </w:p>
    <w:p w14:paraId="64463C00" w14:textId="2D5A14A6" w:rsidR="00593CDA" w:rsidRPr="00DA227A" w:rsidRDefault="00593CDA" w:rsidP="00D977FF">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 xml:space="preserve">Develop, and deliver, workshops to schools including workshops for all staff and workshops specifically for leaders. </w:t>
      </w:r>
    </w:p>
    <w:p w14:paraId="73D6F347" w14:textId="275CC745" w:rsidR="00593CDA" w:rsidRPr="00DA227A" w:rsidRDefault="00502EDD" w:rsidP="00D977FF">
      <w:pPr>
        <w:pStyle w:val="ListParagraph"/>
        <w:numPr>
          <w:ilvl w:val="0"/>
          <w:numId w:val="35"/>
        </w:numPr>
        <w:rPr>
          <w:rFonts w:asciiTheme="majorHAnsi" w:hAnsiTheme="majorHAnsi" w:cs="Arial"/>
          <w:sz w:val="21"/>
          <w:szCs w:val="21"/>
        </w:rPr>
      </w:pPr>
      <w:r>
        <w:rPr>
          <w:rFonts w:asciiTheme="majorHAnsi" w:hAnsiTheme="majorHAnsi" w:cs="Arial"/>
          <w:sz w:val="21"/>
          <w:szCs w:val="21"/>
        </w:rPr>
        <w:t xml:space="preserve">Establish </w:t>
      </w:r>
      <w:r w:rsidR="00593CDA" w:rsidRPr="00DA227A">
        <w:rPr>
          <w:rFonts w:asciiTheme="majorHAnsi" w:hAnsiTheme="majorHAnsi" w:cs="Arial"/>
          <w:sz w:val="21"/>
          <w:szCs w:val="21"/>
        </w:rPr>
        <w:t>methods of sharing good practice between schools</w:t>
      </w:r>
      <w:r>
        <w:rPr>
          <w:rFonts w:asciiTheme="majorHAnsi" w:hAnsiTheme="majorHAnsi" w:cs="Arial"/>
          <w:sz w:val="21"/>
          <w:szCs w:val="21"/>
        </w:rPr>
        <w:t xml:space="preserve"> and encourage collaboration where needed. </w:t>
      </w:r>
    </w:p>
    <w:p w14:paraId="5974A1A3" w14:textId="2E54DAE9" w:rsidR="00593CDA" w:rsidRPr="00DA227A" w:rsidRDefault="00502EDD" w:rsidP="00D977FF">
      <w:pPr>
        <w:pStyle w:val="ListParagraph"/>
        <w:numPr>
          <w:ilvl w:val="0"/>
          <w:numId w:val="35"/>
        </w:numPr>
        <w:rPr>
          <w:rFonts w:asciiTheme="majorHAnsi" w:hAnsiTheme="majorHAnsi" w:cs="Arial"/>
          <w:sz w:val="21"/>
          <w:szCs w:val="21"/>
        </w:rPr>
      </w:pPr>
      <w:r>
        <w:rPr>
          <w:rFonts w:asciiTheme="majorHAnsi" w:hAnsiTheme="majorHAnsi" w:cs="Arial"/>
          <w:sz w:val="21"/>
          <w:szCs w:val="21"/>
        </w:rPr>
        <w:t>F</w:t>
      </w:r>
      <w:r w:rsidR="00593CDA" w:rsidRPr="00DA227A">
        <w:rPr>
          <w:rFonts w:asciiTheme="majorHAnsi" w:hAnsiTheme="majorHAnsi" w:cs="Arial"/>
          <w:sz w:val="21"/>
          <w:szCs w:val="21"/>
        </w:rPr>
        <w:t xml:space="preserve">acilitation of quarterly online networking events for school wellbeing leads. </w:t>
      </w:r>
    </w:p>
    <w:p w14:paraId="34359395" w14:textId="32D1CD7E" w:rsidR="00593CDA" w:rsidRPr="00DA227A" w:rsidRDefault="00593CDA" w:rsidP="00593CDA">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 xml:space="preserve">Work with Education Support’s communications team to support ongoing </w:t>
      </w:r>
      <w:proofErr w:type="spellStart"/>
      <w:r w:rsidRPr="00DA227A">
        <w:rPr>
          <w:rFonts w:asciiTheme="majorHAnsi" w:hAnsiTheme="majorHAnsi" w:cs="Arial"/>
          <w:sz w:val="21"/>
          <w:szCs w:val="21"/>
        </w:rPr>
        <w:t>comms</w:t>
      </w:r>
      <w:proofErr w:type="spellEnd"/>
      <w:r w:rsidRPr="00DA227A">
        <w:rPr>
          <w:rFonts w:asciiTheme="majorHAnsi" w:hAnsiTheme="majorHAnsi" w:cs="Arial"/>
          <w:sz w:val="21"/>
          <w:szCs w:val="21"/>
        </w:rPr>
        <w:t xml:space="preserve"> and promotion of the support to schools in Wales.  </w:t>
      </w:r>
    </w:p>
    <w:p w14:paraId="256A8D76" w14:textId="7B6F1D33" w:rsidR="00B11463" w:rsidRPr="00502EDD" w:rsidRDefault="00593CDA" w:rsidP="00502EDD">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Support the development, and delivery, of wider activities in Wales to increase awareness of Educa</w:t>
      </w:r>
      <w:r w:rsidR="00103725" w:rsidRPr="00DA227A">
        <w:rPr>
          <w:rFonts w:asciiTheme="majorHAnsi" w:hAnsiTheme="majorHAnsi" w:cs="Arial"/>
          <w:sz w:val="21"/>
          <w:szCs w:val="21"/>
        </w:rPr>
        <w:t xml:space="preserve">tion Support and to meet programme </w:t>
      </w:r>
      <w:r w:rsidR="00502EDD">
        <w:rPr>
          <w:rFonts w:asciiTheme="majorHAnsi" w:hAnsiTheme="majorHAnsi" w:cs="Arial"/>
          <w:sz w:val="21"/>
          <w:szCs w:val="21"/>
        </w:rPr>
        <w:t>outcomes and targets</w:t>
      </w:r>
      <w:r w:rsidR="00103725" w:rsidRPr="00DA227A">
        <w:rPr>
          <w:rFonts w:asciiTheme="majorHAnsi" w:hAnsiTheme="majorHAnsi" w:cs="Arial"/>
          <w:sz w:val="21"/>
          <w:szCs w:val="21"/>
        </w:rPr>
        <w:t xml:space="preserve">. </w:t>
      </w:r>
    </w:p>
    <w:p w14:paraId="43313AA4" w14:textId="633BD090" w:rsidR="00D977FF" w:rsidRPr="0083208C" w:rsidRDefault="00B11463" w:rsidP="0083208C">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Provide regular</w:t>
      </w:r>
      <w:r w:rsidR="00EA7A3B" w:rsidRPr="00DA227A">
        <w:rPr>
          <w:rFonts w:asciiTheme="majorHAnsi" w:hAnsiTheme="majorHAnsi" w:cs="Arial"/>
          <w:sz w:val="21"/>
          <w:szCs w:val="21"/>
        </w:rPr>
        <w:t xml:space="preserve"> </w:t>
      </w:r>
      <w:r w:rsidR="00103725" w:rsidRPr="00DA227A">
        <w:rPr>
          <w:rFonts w:asciiTheme="majorHAnsi" w:hAnsiTheme="majorHAnsi" w:cs="Arial"/>
          <w:sz w:val="21"/>
          <w:szCs w:val="21"/>
        </w:rPr>
        <w:t xml:space="preserve">information on </w:t>
      </w:r>
      <w:r w:rsidR="00502EDD">
        <w:rPr>
          <w:rFonts w:asciiTheme="majorHAnsi" w:hAnsiTheme="majorHAnsi" w:cs="Arial"/>
          <w:sz w:val="21"/>
          <w:szCs w:val="21"/>
        </w:rPr>
        <w:t>progress, supporting</w:t>
      </w:r>
      <w:r w:rsidR="00EA7A3B" w:rsidRPr="00DA227A">
        <w:rPr>
          <w:rFonts w:asciiTheme="majorHAnsi" w:hAnsiTheme="majorHAnsi" w:cs="Arial"/>
          <w:sz w:val="21"/>
          <w:szCs w:val="21"/>
        </w:rPr>
        <w:t xml:space="preserve"> Education Support to report progress to Welsh Government</w:t>
      </w:r>
      <w:r w:rsidR="00103725" w:rsidRPr="00DA227A">
        <w:rPr>
          <w:rFonts w:asciiTheme="majorHAnsi" w:hAnsiTheme="majorHAnsi" w:cs="Arial"/>
          <w:sz w:val="21"/>
          <w:szCs w:val="21"/>
        </w:rPr>
        <w:t xml:space="preserve">. </w:t>
      </w:r>
      <w:r w:rsidR="009A4DC0" w:rsidRPr="0083208C">
        <w:rPr>
          <w:rFonts w:asciiTheme="majorHAnsi" w:eastAsiaTheme="majorEastAsia" w:hAnsiTheme="majorHAnsi" w:cs="Calibri"/>
          <w:bCs/>
          <w:sz w:val="21"/>
          <w:szCs w:val="21"/>
        </w:rPr>
        <w:br/>
      </w:r>
    </w:p>
    <w:p w14:paraId="52A38A48" w14:textId="0BA0A864" w:rsidR="00D977FF" w:rsidRPr="00DA227A" w:rsidRDefault="0083208C" w:rsidP="00D977FF">
      <w:pPr>
        <w:spacing w:after="240" w:line="276" w:lineRule="auto"/>
        <w:rPr>
          <w:rFonts w:asciiTheme="majorHAnsi" w:eastAsiaTheme="majorEastAsia" w:hAnsiTheme="majorHAnsi" w:cs="Calibri"/>
          <w:b/>
          <w:bCs/>
          <w:color w:val="00348C" w:themeColor="accent1" w:themeShade="BF"/>
          <w:sz w:val="21"/>
          <w:szCs w:val="21"/>
        </w:rPr>
      </w:pPr>
      <w:r>
        <w:rPr>
          <w:rFonts w:asciiTheme="majorHAnsi" w:eastAsiaTheme="majorEastAsia" w:hAnsiTheme="majorHAnsi" w:cs="Calibri"/>
          <w:b/>
          <w:bCs/>
          <w:color w:val="00348C" w:themeColor="accent1" w:themeShade="BF"/>
          <w:sz w:val="21"/>
          <w:szCs w:val="21"/>
        </w:rPr>
        <w:t xml:space="preserve">Person specification </w:t>
      </w:r>
    </w:p>
    <w:p w14:paraId="66FCCACA" w14:textId="3A507E21" w:rsidR="00D977FF" w:rsidRPr="00DA227A" w:rsidRDefault="00BF5A16" w:rsidP="00D977FF">
      <w:pPr>
        <w:spacing w:after="120" w:line="276" w:lineRule="auto"/>
        <w:rPr>
          <w:rFonts w:asciiTheme="majorHAnsi" w:eastAsiaTheme="majorEastAsia" w:hAnsiTheme="majorHAnsi" w:cs="Calibri"/>
          <w:b/>
          <w:bCs/>
          <w:color w:val="660066"/>
          <w:sz w:val="21"/>
          <w:szCs w:val="21"/>
        </w:rPr>
      </w:pPr>
      <w:r w:rsidRPr="00DA227A">
        <w:rPr>
          <w:rFonts w:asciiTheme="majorHAnsi" w:eastAsiaTheme="majorEastAsia" w:hAnsiTheme="majorHAnsi" w:cs="Calibri"/>
          <w:b/>
          <w:bCs/>
          <w:color w:val="00348C" w:themeColor="accent1" w:themeShade="BF"/>
          <w:sz w:val="21"/>
          <w:szCs w:val="21"/>
        </w:rPr>
        <w:t xml:space="preserve">Experience, skills and knowledge </w:t>
      </w:r>
    </w:p>
    <w:p w14:paraId="2F230501" w14:textId="1FF37679" w:rsidR="00103725" w:rsidRPr="00DA227A" w:rsidRDefault="00271F92" w:rsidP="00D733D6">
      <w:pPr>
        <w:rPr>
          <w:rFonts w:asciiTheme="majorHAnsi" w:hAnsiTheme="majorHAnsi" w:cs="Calibri"/>
          <w:sz w:val="21"/>
          <w:szCs w:val="21"/>
        </w:rPr>
      </w:pPr>
      <w:r>
        <w:rPr>
          <w:rFonts w:asciiTheme="majorHAnsi" w:hAnsiTheme="majorHAnsi" w:cs="Calibri"/>
          <w:sz w:val="21"/>
          <w:szCs w:val="21"/>
        </w:rPr>
        <w:t>Experience:</w:t>
      </w:r>
    </w:p>
    <w:p w14:paraId="716E528E" w14:textId="77BB60AD" w:rsidR="00103725" w:rsidRPr="00DA227A" w:rsidRDefault="00271F92" w:rsidP="00DA227A">
      <w:pPr>
        <w:pStyle w:val="ListParagraph"/>
        <w:numPr>
          <w:ilvl w:val="0"/>
          <w:numId w:val="35"/>
        </w:numPr>
        <w:rPr>
          <w:rFonts w:asciiTheme="majorHAnsi" w:hAnsiTheme="majorHAnsi" w:cs="Calibri"/>
          <w:sz w:val="21"/>
          <w:szCs w:val="21"/>
        </w:rPr>
      </w:pPr>
      <w:r>
        <w:rPr>
          <w:rFonts w:asciiTheme="majorHAnsi" w:hAnsiTheme="majorHAnsi" w:cs="Calibri"/>
          <w:sz w:val="21"/>
          <w:szCs w:val="21"/>
        </w:rPr>
        <w:t>M</w:t>
      </w:r>
      <w:r w:rsidR="00103725" w:rsidRPr="00DA227A">
        <w:rPr>
          <w:rFonts w:asciiTheme="majorHAnsi" w:hAnsiTheme="majorHAnsi" w:cs="Calibri"/>
          <w:sz w:val="21"/>
          <w:szCs w:val="21"/>
        </w:rPr>
        <w:t xml:space="preserve">inimum of 1-years’ experience working directly with organisations to improve staff mental health and wellbeing. </w:t>
      </w:r>
    </w:p>
    <w:p w14:paraId="1ECFE249" w14:textId="77AFDB88" w:rsidR="00103725" w:rsidRPr="00DA227A" w:rsidRDefault="00103725" w:rsidP="00DA227A">
      <w:pPr>
        <w:pStyle w:val="ListParagraph"/>
        <w:numPr>
          <w:ilvl w:val="0"/>
          <w:numId w:val="35"/>
        </w:numPr>
        <w:rPr>
          <w:rFonts w:asciiTheme="majorHAnsi" w:hAnsiTheme="majorHAnsi" w:cs="Calibri"/>
          <w:sz w:val="21"/>
          <w:szCs w:val="21"/>
        </w:rPr>
      </w:pPr>
      <w:r w:rsidRPr="00DA227A">
        <w:rPr>
          <w:rFonts w:asciiTheme="majorHAnsi" w:hAnsiTheme="majorHAnsi" w:cs="Calibri"/>
          <w:sz w:val="21"/>
          <w:szCs w:val="21"/>
        </w:rPr>
        <w:t xml:space="preserve">Experience of delivering workshops or presentations to groups. </w:t>
      </w:r>
    </w:p>
    <w:p w14:paraId="3085D94F" w14:textId="76812CE0" w:rsidR="00103725" w:rsidRPr="00DA227A" w:rsidRDefault="00745395" w:rsidP="00DA227A">
      <w:pPr>
        <w:pStyle w:val="ListParagraph"/>
        <w:numPr>
          <w:ilvl w:val="0"/>
          <w:numId w:val="35"/>
        </w:numPr>
        <w:rPr>
          <w:rFonts w:asciiTheme="majorHAnsi" w:hAnsiTheme="majorHAnsi" w:cs="Calibri"/>
          <w:sz w:val="21"/>
          <w:szCs w:val="21"/>
        </w:rPr>
      </w:pPr>
      <w:r w:rsidRPr="00DA227A">
        <w:rPr>
          <w:rFonts w:asciiTheme="majorHAnsi" w:hAnsiTheme="majorHAnsi" w:cs="Calibri"/>
          <w:sz w:val="21"/>
          <w:szCs w:val="21"/>
        </w:rPr>
        <w:t xml:space="preserve">Experience of developing guidance or writing </w:t>
      </w:r>
      <w:r w:rsidR="00103725" w:rsidRPr="00DA227A">
        <w:rPr>
          <w:rFonts w:asciiTheme="majorHAnsi" w:hAnsiTheme="majorHAnsi" w:cs="Calibri"/>
          <w:sz w:val="21"/>
          <w:szCs w:val="21"/>
        </w:rPr>
        <w:t>reports</w:t>
      </w:r>
      <w:r w:rsidRPr="00DA227A">
        <w:rPr>
          <w:rFonts w:asciiTheme="majorHAnsi" w:hAnsiTheme="majorHAnsi" w:cs="Calibri"/>
          <w:sz w:val="21"/>
          <w:szCs w:val="21"/>
        </w:rPr>
        <w:t>.</w:t>
      </w:r>
    </w:p>
    <w:p w14:paraId="1BD3DDA1" w14:textId="34698810" w:rsidR="00745395" w:rsidRPr="00DA227A" w:rsidRDefault="00745395" w:rsidP="00DA227A">
      <w:pPr>
        <w:pStyle w:val="ListParagraph"/>
        <w:numPr>
          <w:ilvl w:val="0"/>
          <w:numId w:val="35"/>
        </w:numPr>
        <w:rPr>
          <w:rFonts w:asciiTheme="majorHAnsi" w:hAnsiTheme="majorHAnsi" w:cs="Calibri"/>
          <w:sz w:val="21"/>
          <w:szCs w:val="21"/>
        </w:rPr>
      </w:pPr>
      <w:r w:rsidRPr="00DA227A">
        <w:rPr>
          <w:rFonts w:asciiTheme="majorHAnsi" w:hAnsiTheme="majorHAnsi"/>
          <w:sz w:val="21"/>
          <w:szCs w:val="21"/>
        </w:rPr>
        <w:t>Experience in managing stakeholder relationships and different perspectives.</w:t>
      </w:r>
    </w:p>
    <w:p w14:paraId="4F9596B8" w14:textId="475892BC" w:rsidR="00745395" w:rsidRPr="00271F92" w:rsidRDefault="00745395" w:rsidP="00DA227A">
      <w:pPr>
        <w:pStyle w:val="ListParagraph"/>
        <w:numPr>
          <w:ilvl w:val="0"/>
          <w:numId w:val="35"/>
        </w:numPr>
        <w:rPr>
          <w:rFonts w:asciiTheme="majorHAnsi" w:hAnsiTheme="majorHAnsi" w:cs="Calibri"/>
          <w:sz w:val="21"/>
          <w:szCs w:val="21"/>
        </w:rPr>
      </w:pPr>
      <w:r w:rsidRPr="00DA227A">
        <w:rPr>
          <w:rFonts w:asciiTheme="majorHAnsi" w:hAnsiTheme="majorHAnsi"/>
          <w:sz w:val="21"/>
          <w:szCs w:val="21"/>
        </w:rPr>
        <w:t>Experience of developing new content for specific audiences</w:t>
      </w:r>
      <w:r w:rsidR="00271F92">
        <w:rPr>
          <w:rFonts w:asciiTheme="majorHAnsi" w:hAnsiTheme="majorHAnsi"/>
          <w:sz w:val="21"/>
          <w:szCs w:val="21"/>
        </w:rPr>
        <w:t>.</w:t>
      </w:r>
    </w:p>
    <w:p w14:paraId="2C021216" w14:textId="2081DC28" w:rsidR="00271F92" w:rsidRPr="00DA227A" w:rsidRDefault="00271F92" w:rsidP="00DA227A">
      <w:pPr>
        <w:pStyle w:val="ListParagraph"/>
        <w:numPr>
          <w:ilvl w:val="0"/>
          <w:numId w:val="35"/>
        </w:numPr>
        <w:rPr>
          <w:rFonts w:asciiTheme="majorHAnsi" w:hAnsiTheme="majorHAnsi" w:cs="Calibri"/>
          <w:sz w:val="21"/>
          <w:szCs w:val="21"/>
        </w:rPr>
      </w:pPr>
      <w:r>
        <w:rPr>
          <w:rFonts w:asciiTheme="majorHAnsi" w:hAnsiTheme="majorHAnsi"/>
          <w:sz w:val="21"/>
          <w:szCs w:val="21"/>
        </w:rPr>
        <w:t xml:space="preserve">Experience of co-production and working with beneficiaries to improve services. </w:t>
      </w:r>
    </w:p>
    <w:p w14:paraId="70D670D8" w14:textId="63EA0F8E" w:rsidR="00BF5A16" w:rsidRPr="00DA227A" w:rsidRDefault="00BF5A16" w:rsidP="00271F92">
      <w:pPr>
        <w:pStyle w:val="bulletstyles"/>
        <w:numPr>
          <w:ilvl w:val="0"/>
          <w:numId w:val="0"/>
        </w:numPr>
        <w:rPr>
          <w:sz w:val="21"/>
          <w:szCs w:val="21"/>
        </w:rPr>
      </w:pPr>
    </w:p>
    <w:p w14:paraId="7F47F104" w14:textId="79D73908" w:rsidR="00103725" w:rsidRPr="00DA227A" w:rsidRDefault="00BF5A16" w:rsidP="00271F92">
      <w:pPr>
        <w:pStyle w:val="bulletstyles"/>
        <w:numPr>
          <w:ilvl w:val="0"/>
          <w:numId w:val="0"/>
        </w:numPr>
        <w:ind w:left="360" w:hanging="360"/>
        <w:rPr>
          <w:sz w:val="21"/>
          <w:szCs w:val="21"/>
        </w:rPr>
      </w:pPr>
      <w:r w:rsidRPr="00DA227A">
        <w:rPr>
          <w:sz w:val="21"/>
          <w:szCs w:val="21"/>
        </w:rPr>
        <w:t>Skills</w:t>
      </w:r>
      <w:r w:rsidR="00271F92">
        <w:rPr>
          <w:sz w:val="21"/>
          <w:szCs w:val="21"/>
        </w:rPr>
        <w:t>:</w:t>
      </w:r>
    </w:p>
    <w:p w14:paraId="34CA561B" w14:textId="699D6B23" w:rsidR="00103725" w:rsidRPr="00DA227A" w:rsidRDefault="00103725" w:rsidP="00103725">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 xml:space="preserve">Strong interpersonal skills, with the ability to build </w:t>
      </w:r>
      <w:r w:rsidR="00745395" w:rsidRPr="00DA227A">
        <w:rPr>
          <w:rFonts w:asciiTheme="majorHAnsi" w:hAnsiTheme="majorHAnsi" w:cs="Arial"/>
          <w:sz w:val="21"/>
          <w:szCs w:val="21"/>
        </w:rPr>
        <w:t xml:space="preserve">lasting </w:t>
      </w:r>
      <w:r w:rsidRPr="00DA227A">
        <w:rPr>
          <w:rFonts w:asciiTheme="majorHAnsi" w:hAnsiTheme="majorHAnsi" w:cs="Arial"/>
          <w:sz w:val="21"/>
          <w:szCs w:val="21"/>
        </w:rPr>
        <w:t xml:space="preserve">relationships quickly. </w:t>
      </w:r>
    </w:p>
    <w:p w14:paraId="4FD3E5BD" w14:textId="74D53DDD" w:rsidR="00103725" w:rsidRPr="00DA227A" w:rsidRDefault="00103725" w:rsidP="00DA227A">
      <w:pPr>
        <w:pStyle w:val="bulletstyles"/>
        <w:numPr>
          <w:ilvl w:val="0"/>
          <w:numId w:val="35"/>
        </w:numPr>
        <w:rPr>
          <w:sz w:val="21"/>
          <w:szCs w:val="21"/>
        </w:rPr>
      </w:pPr>
      <w:r w:rsidRPr="00DA227A">
        <w:rPr>
          <w:sz w:val="21"/>
          <w:szCs w:val="21"/>
        </w:rPr>
        <w:t xml:space="preserve">Excellent verbal </w:t>
      </w:r>
      <w:r w:rsidR="00745395" w:rsidRPr="00DA227A">
        <w:rPr>
          <w:sz w:val="21"/>
          <w:szCs w:val="21"/>
        </w:rPr>
        <w:t xml:space="preserve">and written </w:t>
      </w:r>
      <w:r w:rsidRPr="00DA227A">
        <w:rPr>
          <w:sz w:val="21"/>
          <w:szCs w:val="21"/>
        </w:rPr>
        <w:t>communication skills.</w:t>
      </w:r>
    </w:p>
    <w:p w14:paraId="54D12CC8" w14:textId="65BA13A1" w:rsidR="00103725" w:rsidRPr="00DA227A" w:rsidRDefault="00745395" w:rsidP="00DA227A">
      <w:pPr>
        <w:pStyle w:val="bulletstyles"/>
        <w:numPr>
          <w:ilvl w:val="0"/>
          <w:numId w:val="35"/>
        </w:numPr>
        <w:rPr>
          <w:sz w:val="21"/>
          <w:szCs w:val="21"/>
        </w:rPr>
      </w:pPr>
      <w:r w:rsidRPr="00DA227A">
        <w:rPr>
          <w:sz w:val="21"/>
          <w:szCs w:val="21"/>
        </w:rPr>
        <w:t xml:space="preserve">Excellent presentation skills, with the ability to adapt presentations to meet the needs of different audiences. </w:t>
      </w:r>
    </w:p>
    <w:p w14:paraId="17442C8A" w14:textId="67821781" w:rsidR="00745395" w:rsidRDefault="00745395" w:rsidP="00745395">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Ability to work effectively on own initiative</w:t>
      </w:r>
      <w:r w:rsidR="00271F92">
        <w:rPr>
          <w:rFonts w:asciiTheme="majorHAnsi" w:hAnsiTheme="majorHAnsi" w:cs="Arial"/>
          <w:sz w:val="21"/>
          <w:szCs w:val="21"/>
        </w:rPr>
        <w:t>.</w:t>
      </w:r>
    </w:p>
    <w:p w14:paraId="04CC8D14" w14:textId="6B4EC140" w:rsidR="00271F92" w:rsidRPr="00DA227A" w:rsidRDefault="00271F92" w:rsidP="00745395">
      <w:pPr>
        <w:pStyle w:val="ListParagraph"/>
        <w:numPr>
          <w:ilvl w:val="0"/>
          <w:numId w:val="35"/>
        </w:numPr>
        <w:rPr>
          <w:rFonts w:asciiTheme="majorHAnsi" w:hAnsiTheme="majorHAnsi" w:cs="Arial"/>
          <w:sz w:val="21"/>
          <w:szCs w:val="21"/>
        </w:rPr>
      </w:pPr>
      <w:r>
        <w:rPr>
          <w:rFonts w:asciiTheme="majorHAnsi" w:hAnsiTheme="majorHAnsi" w:cs="Arial"/>
          <w:sz w:val="21"/>
          <w:szCs w:val="21"/>
        </w:rPr>
        <w:t xml:space="preserve">Project management skills. </w:t>
      </w:r>
    </w:p>
    <w:p w14:paraId="658EAE5D" w14:textId="28396272" w:rsidR="00BF5A16" w:rsidRPr="00DA227A" w:rsidRDefault="00BF5A16" w:rsidP="00EB1A18">
      <w:pPr>
        <w:pStyle w:val="bulletstyles"/>
        <w:numPr>
          <w:ilvl w:val="0"/>
          <w:numId w:val="0"/>
        </w:numPr>
        <w:rPr>
          <w:sz w:val="21"/>
          <w:szCs w:val="21"/>
        </w:rPr>
      </w:pPr>
    </w:p>
    <w:p w14:paraId="13893831" w14:textId="5A96482E" w:rsidR="00103725" w:rsidRPr="00DA227A" w:rsidRDefault="00EB1A18" w:rsidP="00B7206F">
      <w:pPr>
        <w:pStyle w:val="bulletstyles"/>
        <w:numPr>
          <w:ilvl w:val="0"/>
          <w:numId w:val="0"/>
        </w:numPr>
        <w:ind w:left="360" w:hanging="360"/>
        <w:rPr>
          <w:sz w:val="21"/>
          <w:szCs w:val="21"/>
        </w:rPr>
      </w:pPr>
      <w:r>
        <w:rPr>
          <w:sz w:val="21"/>
          <w:szCs w:val="21"/>
        </w:rPr>
        <w:t>Knowledge:</w:t>
      </w:r>
    </w:p>
    <w:p w14:paraId="57EB4E67" w14:textId="30873818" w:rsidR="00103725" w:rsidRPr="00DA227A" w:rsidRDefault="00103725" w:rsidP="00DA227A">
      <w:pPr>
        <w:pStyle w:val="bulletstyles"/>
        <w:numPr>
          <w:ilvl w:val="0"/>
          <w:numId w:val="35"/>
        </w:numPr>
        <w:rPr>
          <w:sz w:val="21"/>
          <w:szCs w:val="21"/>
        </w:rPr>
      </w:pPr>
      <w:r w:rsidRPr="00DA227A">
        <w:rPr>
          <w:sz w:val="21"/>
          <w:szCs w:val="21"/>
        </w:rPr>
        <w:t xml:space="preserve">Knowledge of workplace mental health, including the types of interventions, tools and resources </w:t>
      </w:r>
      <w:proofErr w:type="spellStart"/>
      <w:r w:rsidRPr="00DA227A">
        <w:rPr>
          <w:sz w:val="21"/>
          <w:szCs w:val="21"/>
        </w:rPr>
        <w:t>organisations</w:t>
      </w:r>
      <w:proofErr w:type="spellEnd"/>
      <w:r w:rsidRPr="00DA227A">
        <w:rPr>
          <w:sz w:val="21"/>
          <w:szCs w:val="21"/>
        </w:rPr>
        <w:t xml:space="preserve"> can use to improve staff mental health and wellbeing. </w:t>
      </w:r>
    </w:p>
    <w:p w14:paraId="4E7FBAD3" w14:textId="7C513D1A" w:rsidR="00171C56" w:rsidRPr="00DA227A" w:rsidRDefault="00171C56" w:rsidP="00DA227A">
      <w:pPr>
        <w:pStyle w:val="bulletstyles"/>
        <w:numPr>
          <w:ilvl w:val="0"/>
          <w:numId w:val="35"/>
        </w:numPr>
        <w:rPr>
          <w:sz w:val="21"/>
          <w:szCs w:val="21"/>
        </w:rPr>
      </w:pPr>
      <w:r w:rsidRPr="00DA227A">
        <w:rPr>
          <w:sz w:val="21"/>
          <w:szCs w:val="21"/>
        </w:rPr>
        <w:t xml:space="preserve">Understanding of the current issues impacting on the mental health and wellbeing of education staff in Wales.  </w:t>
      </w:r>
    </w:p>
    <w:p w14:paraId="12F0F3EE" w14:textId="27B38E25" w:rsidR="00B043D3" w:rsidRDefault="00103725" w:rsidP="00B043D3">
      <w:pPr>
        <w:pStyle w:val="ListParagraph"/>
        <w:numPr>
          <w:ilvl w:val="0"/>
          <w:numId w:val="35"/>
        </w:numPr>
        <w:rPr>
          <w:rFonts w:asciiTheme="majorHAnsi" w:hAnsiTheme="majorHAnsi" w:cs="Arial"/>
          <w:sz w:val="21"/>
          <w:szCs w:val="21"/>
        </w:rPr>
      </w:pPr>
      <w:r w:rsidRPr="00DA227A">
        <w:rPr>
          <w:rFonts w:asciiTheme="majorHAnsi" w:hAnsiTheme="majorHAnsi" w:cs="Arial"/>
          <w:sz w:val="21"/>
          <w:szCs w:val="21"/>
        </w:rPr>
        <w:t>Understanding of the education system</w:t>
      </w:r>
      <w:r w:rsidR="00171C56" w:rsidRPr="00DA227A">
        <w:rPr>
          <w:rFonts w:asciiTheme="majorHAnsi" w:hAnsiTheme="majorHAnsi" w:cs="Arial"/>
          <w:sz w:val="21"/>
          <w:szCs w:val="21"/>
        </w:rPr>
        <w:t xml:space="preserve"> in Wales. </w:t>
      </w:r>
    </w:p>
    <w:p w14:paraId="2E60F463" w14:textId="77777777" w:rsidR="00EB1A18" w:rsidRPr="00EB1A18" w:rsidRDefault="00EB1A18" w:rsidP="00EB1A18">
      <w:pPr>
        <w:pStyle w:val="ListParagraph"/>
        <w:rPr>
          <w:rFonts w:asciiTheme="majorHAnsi" w:hAnsiTheme="majorHAnsi" w:cs="Arial"/>
          <w:sz w:val="21"/>
          <w:szCs w:val="21"/>
        </w:rPr>
      </w:pPr>
    </w:p>
    <w:p w14:paraId="40CAAC35" w14:textId="77777777" w:rsidR="00B043D3" w:rsidRPr="00DA227A" w:rsidRDefault="00B043D3" w:rsidP="00B043D3">
      <w:pPr>
        <w:spacing w:after="120" w:line="276" w:lineRule="auto"/>
        <w:rPr>
          <w:rFonts w:asciiTheme="majorHAnsi" w:eastAsiaTheme="majorEastAsia" w:hAnsiTheme="majorHAnsi" w:cs="Calibri"/>
          <w:b/>
          <w:bCs/>
          <w:color w:val="00348C" w:themeColor="accent1" w:themeShade="BF"/>
          <w:sz w:val="21"/>
          <w:szCs w:val="21"/>
        </w:rPr>
      </w:pPr>
      <w:r w:rsidRPr="00DA227A">
        <w:rPr>
          <w:rFonts w:asciiTheme="majorHAnsi" w:eastAsiaTheme="majorEastAsia" w:hAnsiTheme="majorHAnsi" w:cs="Calibri"/>
          <w:b/>
          <w:bCs/>
          <w:color w:val="00348C" w:themeColor="accent1" w:themeShade="BF"/>
          <w:sz w:val="21"/>
          <w:szCs w:val="21"/>
        </w:rPr>
        <w:t>Desirable</w:t>
      </w:r>
    </w:p>
    <w:p w14:paraId="3A3D4752" w14:textId="68E08794" w:rsidR="00B043D3" w:rsidRPr="00DA227A" w:rsidRDefault="00B043D3" w:rsidP="00B043D3">
      <w:pPr>
        <w:pStyle w:val="ListParagraph"/>
        <w:numPr>
          <w:ilvl w:val="0"/>
          <w:numId w:val="38"/>
        </w:numPr>
        <w:rPr>
          <w:rFonts w:asciiTheme="majorHAnsi" w:hAnsiTheme="majorHAnsi" w:cs="Arial"/>
          <w:sz w:val="21"/>
          <w:szCs w:val="21"/>
        </w:rPr>
      </w:pPr>
      <w:r w:rsidRPr="00DA227A">
        <w:rPr>
          <w:rFonts w:asciiTheme="majorHAnsi" w:hAnsiTheme="majorHAnsi" w:cs="Arial"/>
          <w:sz w:val="21"/>
          <w:szCs w:val="21"/>
        </w:rPr>
        <w:t>Welsh language skills (oral and written)</w:t>
      </w:r>
      <w:r w:rsidR="000B0239">
        <w:rPr>
          <w:rFonts w:asciiTheme="majorHAnsi" w:hAnsiTheme="majorHAnsi" w:cs="Arial"/>
          <w:sz w:val="21"/>
          <w:szCs w:val="21"/>
        </w:rPr>
        <w:t>.</w:t>
      </w:r>
    </w:p>
    <w:p w14:paraId="5BE5D500" w14:textId="6EF9312D" w:rsidR="00E002A0" w:rsidRPr="00EB1A18" w:rsidRDefault="00103725" w:rsidP="00EB1A18">
      <w:pPr>
        <w:pStyle w:val="ListParagraph"/>
        <w:numPr>
          <w:ilvl w:val="0"/>
          <w:numId w:val="38"/>
        </w:numPr>
        <w:rPr>
          <w:rFonts w:asciiTheme="majorHAnsi" w:hAnsiTheme="majorHAnsi" w:cs="Arial"/>
          <w:sz w:val="21"/>
          <w:szCs w:val="21"/>
        </w:rPr>
      </w:pPr>
      <w:r w:rsidRPr="00DA227A">
        <w:rPr>
          <w:rFonts w:asciiTheme="majorHAnsi" w:hAnsiTheme="majorHAnsi" w:cs="Arial"/>
          <w:sz w:val="21"/>
          <w:szCs w:val="21"/>
        </w:rPr>
        <w:t xml:space="preserve">Experience of working directly with </w:t>
      </w:r>
      <w:r w:rsidR="00745395" w:rsidRPr="00DA227A">
        <w:rPr>
          <w:rFonts w:asciiTheme="majorHAnsi" w:hAnsiTheme="majorHAnsi" w:cs="Arial"/>
          <w:sz w:val="21"/>
          <w:szCs w:val="21"/>
        </w:rPr>
        <w:t>schools or other education settings</w:t>
      </w:r>
      <w:r w:rsidR="000B0239">
        <w:rPr>
          <w:rFonts w:asciiTheme="majorHAnsi" w:hAnsiTheme="majorHAnsi" w:cs="Arial"/>
          <w:sz w:val="21"/>
          <w:szCs w:val="21"/>
        </w:rPr>
        <w:t>.</w:t>
      </w:r>
    </w:p>
    <w:sectPr w:rsidR="00E002A0" w:rsidRPr="00EB1A18" w:rsidSect="00CF35ED">
      <w:headerReference w:type="default" r:id="rId8"/>
      <w:footerReference w:type="default" r:id="rId9"/>
      <w:headerReference w:type="first" r:id="rId10"/>
      <w:footerReference w:type="first" r:id="rId11"/>
      <w:pgSz w:w="11907" w:h="16840" w:code="9"/>
      <w:pgMar w:top="151" w:right="1412" w:bottom="1021" w:left="1134" w:header="652" w:footer="142"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35198" w14:textId="77777777" w:rsidR="00502EDD" w:rsidRDefault="00502EDD" w:rsidP="005904B3">
      <w:r>
        <w:separator/>
      </w:r>
    </w:p>
  </w:endnote>
  <w:endnote w:type="continuationSeparator" w:id="0">
    <w:p w14:paraId="0EE4E5C6" w14:textId="77777777" w:rsidR="00502EDD" w:rsidRDefault="00502EDD" w:rsidP="00590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r">
    <w:panose1 w:val="020B0603020203020204"/>
    <w:charset w:val="00"/>
    <w:family w:val="swiss"/>
    <w:pitch w:val="variable"/>
    <w:sig w:usb0="A00000AF" w:usb1="50002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erriweather">
    <w:panose1 w:val="00000500000000000000"/>
    <w:charset w:val="00"/>
    <w:family w:val="auto"/>
    <w:pitch w:val="variable"/>
    <w:sig w:usb0="20000207" w:usb1="00000002" w:usb2="00000000" w:usb3="00000000" w:csb0="00000197" w:csb1="00000000"/>
    <w:embedRegular r:id="rId1" w:fontKey="{F0B58B21-4297-49D3-9EC0-DE442CA5B48A}"/>
    <w:embedBold r:id="rId2" w:fontKey="{B65327FE-0590-45D9-8D04-55F51D3843F4}"/>
    <w:embedItalic r:id="rId3" w:fontKey="{D0A6CD43-40E4-4A17-8C1D-D719B4BB4532}"/>
    <w:embedBoldItalic r:id="rId4" w:fontKey="{44A87F03-E212-4BE1-A19E-07930EF9E1B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Neue">
    <w:altName w:val="Times New Roman"/>
    <w:charset w:val="00"/>
    <w:family w:val="roman"/>
    <w:pitch w:val="default"/>
  </w:font>
  <w:font w:name="Arial Unicode MS">
    <w:panose1 w:val="020B0604020202020204"/>
    <w:charset w:val="00"/>
    <w:family w:val="roman"/>
    <w:pitch w:val="default"/>
  </w:font>
  <w:font w:name="NewCenturySchlbk">
    <w:altName w:val="Century Schoolbook"/>
    <w:charset w:val="00"/>
    <w:family w:val="roman"/>
    <w:pitch w:val="variable"/>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480C8" w14:textId="5E4EE517" w:rsidR="00502EDD" w:rsidRDefault="00502EDD">
    <w:pPr>
      <w:pStyle w:val="Footer"/>
    </w:pPr>
    <w:r>
      <w:t>Job Description – Schools Wellbeing Advisor Aug 2021</w:t>
    </w:r>
  </w:p>
  <w:p w14:paraId="1B1D4DB4" w14:textId="77777777" w:rsidR="00502EDD" w:rsidRDefault="00502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7DE91" w14:textId="7CE88C34" w:rsidR="00502EDD" w:rsidRDefault="00502EDD" w:rsidP="00BB37AB">
    <w:pPr>
      <w:pStyle w:val="Footer"/>
    </w:pPr>
    <w:r>
      <w:t>Job Description: Schools Wellbeing Advisor 2021</w:t>
    </w:r>
  </w:p>
  <w:p w14:paraId="6F823CC3" w14:textId="77777777" w:rsidR="00502EDD" w:rsidRDefault="00502EDD" w:rsidP="006E6FC8">
    <w:pPr>
      <w:tabs>
        <w:tab w:val="left" w:pos="1292"/>
      </w:tabs>
    </w:pPr>
    <w:r>
      <w:rPr>
        <w:noProof/>
        <w:color w:val="58595B"/>
        <w:sz w:val="12"/>
        <w:lang w:eastAsia="en-GB"/>
      </w:rPr>
      <w:drawing>
        <wp:anchor distT="0" distB="0" distL="114300" distR="114300" simplePos="0" relativeHeight="251665408" behindDoc="0" locked="0" layoutInCell="1" allowOverlap="1" wp14:anchorId="6824D14B" wp14:editId="677E2247">
          <wp:simplePos x="0" y="0"/>
          <wp:positionH relativeFrom="margin">
            <wp:posOffset>5281496</wp:posOffset>
          </wp:positionH>
          <wp:positionV relativeFrom="paragraph">
            <wp:posOffset>383674</wp:posOffset>
          </wp:positionV>
          <wp:extent cx="429260" cy="273050"/>
          <wp:effectExtent l="0" t="0" r="8890" b="0"/>
          <wp:wrapNone/>
          <wp:docPr id="4" name="Picture 4" descr="Macintosh HD:Work:Teachers Support Network:TSN New Logo and Brand:Letterhead Print Version:Logos:hlp-member-bw-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Work:Teachers Support Network:TSN New Logo and Brand:Letterhead Print Version:Logos:hlp-member-bw-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260" cy="273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26AD0" w14:textId="77777777" w:rsidR="00502EDD" w:rsidRDefault="00502EDD" w:rsidP="005904B3">
      <w:r>
        <w:separator/>
      </w:r>
    </w:p>
  </w:footnote>
  <w:footnote w:type="continuationSeparator" w:id="0">
    <w:p w14:paraId="722D693A" w14:textId="77777777" w:rsidR="00502EDD" w:rsidRDefault="00502EDD" w:rsidP="00590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E439" w14:textId="77777777" w:rsidR="00502EDD" w:rsidRDefault="00502EDD" w:rsidP="007E7844">
    <w:r>
      <w:rPr>
        <w:noProof/>
        <w:lang w:eastAsia="en-GB"/>
      </w:rPr>
      <w:drawing>
        <wp:inline distT="0" distB="0" distL="0" distR="0" wp14:anchorId="0F2CE657" wp14:editId="488D4D67">
          <wp:extent cx="996287" cy="4291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1" name="RGB Logo - Blue on whi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1008748" cy="4345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89C96" w14:textId="77777777" w:rsidR="00502EDD" w:rsidRDefault="00502EDD" w:rsidP="00CF35ED">
    <w:pPr>
      <w:pStyle w:val="HeaderFooter"/>
    </w:pPr>
    <w:r>
      <w:rPr>
        <w:noProof/>
        <w:bdr w:val="none" w:sz="0" w:space="0" w:color="auto"/>
        <w14:textOutline w14:w="0" w14:cap="rnd" w14:cmpd="sng" w14:algn="ctr">
          <w14:noFill/>
          <w14:prstDash w14:val="solid"/>
          <w14:bevel/>
        </w14:textOutline>
      </w:rPr>
      <mc:AlternateContent>
        <mc:Choice Requires="wpg">
          <w:drawing>
            <wp:anchor distT="0" distB="0" distL="114300" distR="114300" simplePos="0" relativeHeight="251663360" behindDoc="1" locked="0" layoutInCell="1" allowOverlap="1" wp14:anchorId="6FDF524A" wp14:editId="6564D3F9">
              <wp:simplePos x="0" y="0"/>
              <wp:positionH relativeFrom="column">
                <wp:posOffset>-975271</wp:posOffset>
              </wp:positionH>
              <wp:positionV relativeFrom="paragraph">
                <wp:posOffset>245199</wp:posOffset>
              </wp:positionV>
              <wp:extent cx="7966001" cy="7867177"/>
              <wp:effectExtent l="0" t="0" r="0" b="635"/>
              <wp:wrapNone/>
              <wp:docPr id="1" name="Group 1"/>
              <wp:cNvGraphicFramePr/>
              <a:graphic xmlns:a="http://schemas.openxmlformats.org/drawingml/2006/main">
                <a:graphicData uri="http://schemas.microsoft.com/office/word/2010/wordprocessingGroup">
                  <wpg:wgp>
                    <wpg:cNvGrpSpPr/>
                    <wpg:grpSpPr>
                      <a:xfrm>
                        <a:off x="0" y="0"/>
                        <a:ext cx="7966001" cy="7867177"/>
                        <a:chOff x="0" y="0"/>
                        <a:chExt cx="7966001" cy="7867177"/>
                      </a:xfrm>
                    </wpg:grpSpPr>
                    <pic:pic xmlns:pic="http://schemas.openxmlformats.org/drawingml/2006/picture">
                      <pic:nvPicPr>
                        <pic:cNvPr id="1073742003" name="officeArt object"/>
                        <pic:cNvPicPr/>
                      </pic:nvPicPr>
                      <pic:blipFill>
                        <a:blip r:embed="rId1"/>
                        <a:stretch>
                          <a:fillRect/>
                        </a:stretch>
                      </pic:blipFill>
                      <pic:spPr>
                        <a:xfrm>
                          <a:off x="5560828" y="0"/>
                          <a:ext cx="1619885" cy="485140"/>
                        </a:xfrm>
                        <a:prstGeom prst="rect">
                          <a:avLst/>
                        </a:prstGeom>
                        <a:ln w="12700" cap="flat">
                          <a:noFill/>
                          <a:miter lim="400000"/>
                        </a:ln>
                        <a:effectLst/>
                      </pic:spPr>
                    </pic:pic>
                    <pic:pic xmlns:pic="http://schemas.openxmlformats.org/drawingml/2006/picture">
                      <pic:nvPicPr>
                        <pic:cNvPr id="1073742004" name="officeArt object"/>
                        <pic:cNvPicPr/>
                      </pic:nvPicPr>
                      <pic:blipFill>
                        <a:blip r:embed="rId2"/>
                        <a:stretch>
                          <a:fillRect/>
                        </a:stretch>
                      </pic:blipFill>
                      <pic:spPr>
                        <a:xfrm>
                          <a:off x="0" y="85060"/>
                          <a:ext cx="895350" cy="1934210"/>
                        </a:xfrm>
                        <a:prstGeom prst="rect">
                          <a:avLst/>
                        </a:prstGeom>
                        <a:ln w="12700" cap="flat">
                          <a:noFill/>
                          <a:miter lim="400000"/>
                        </a:ln>
                        <a:effectLst/>
                      </pic:spPr>
                    </pic:pic>
                    <pic:pic xmlns:pic="http://schemas.openxmlformats.org/drawingml/2006/picture">
                      <pic:nvPicPr>
                        <pic:cNvPr id="1073742005" name="officeArt object"/>
                        <pic:cNvPicPr/>
                      </pic:nvPicPr>
                      <pic:blipFill>
                        <a:blip r:embed="rId3"/>
                        <a:stretch>
                          <a:fillRect/>
                        </a:stretch>
                      </pic:blipFill>
                      <pic:spPr>
                        <a:xfrm>
                          <a:off x="7070651" y="5932967"/>
                          <a:ext cx="895350" cy="1934210"/>
                        </a:xfrm>
                        <a:prstGeom prst="rect">
                          <a:avLst/>
                        </a:prstGeom>
                        <a:ln w="12700" cap="flat">
                          <a:noFill/>
                          <a:miter lim="400000"/>
                        </a:ln>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28D875" id="Group 1" o:spid="_x0000_s1026" style="position:absolute;margin-left:-76.8pt;margin-top:19.3pt;width:627.25pt;height:619.45pt;z-index:-251653120" coordsize="79660,7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55608;width:1619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" strokeweight="1pt">
                <v:stroke miterlimit="4"/>
                <v:imagedata r:id="rId4" o:title=""/>
              </v:shape>
              <v:shape id="officeArt object" o:spid="_x0000_s1028" type="#_x0000_t75" style="position:absolute;top:850;width:8953;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" strokeweight="1pt">
                <v:stroke miterlimit="4"/>
                <v:imagedata r:id="rId5" o:title=""/>
              </v:shape>
              <v:shape id="officeArt object" o:spid="_x0000_s1029" type="#_x0000_t75" style="position:absolute;left:70706;top:59329;width:8954;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" strokeweight="1pt">
                <v:stroke miterlimit="4"/>
                <v:imagedata r:id="rId6" o:title=""/>
              </v:shape>
            </v:group>
          </w:pict>
        </mc:Fallback>
      </mc:AlternateContent>
    </w:r>
    <w:r>
      <w:tab/>
    </w:r>
    <w:r>
      <w:tab/>
    </w:r>
  </w:p>
  <w:p w14:paraId="65CC031A" w14:textId="77777777" w:rsidR="00502EDD" w:rsidRDefault="00502EDD" w:rsidP="00E565FF">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F4813F2"/>
    <w:lvl w:ilvl="0">
      <w:start w:val="1"/>
      <w:numFmt w:val="decimal"/>
      <w:lvlText w:val="%1."/>
      <w:lvlJc w:val="left"/>
      <w:pPr>
        <w:tabs>
          <w:tab w:val="num" w:pos="363"/>
        </w:tabs>
        <w:ind w:left="363" w:hanging="363"/>
      </w:pPr>
      <w:rPr>
        <w:rFonts w:ascii="Arial" w:hAnsi="Arial" w:cs="Arial" w:hint="default"/>
        <w:b/>
        <w:color w:val="000000"/>
      </w:rPr>
    </w:lvl>
    <w:lvl w:ilvl="1">
      <w:start w:val="1"/>
      <w:numFmt w:val="bullet"/>
      <w:lvlText w:val="·"/>
      <w:lvlJc w:val="left"/>
      <w:pPr>
        <w:tabs>
          <w:tab w:val="num" w:pos="0"/>
        </w:tabs>
        <w:ind w:firstLine="720"/>
      </w:pPr>
      <w:rPr>
        <w:rFonts w:ascii="Times New Roman" w:hAnsi="Times New Roman"/>
        <w:b w:val="0"/>
        <w:color w:val="000000"/>
      </w:rPr>
    </w:lvl>
    <w:lvl w:ilvl="2">
      <w:start w:val="1"/>
      <w:numFmt w:val="bullet"/>
      <w:lvlText w:val="·"/>
      <w:lvlJc w:val="left"/>
      <w:pPr>
        <w:tabs>
          <w:tab w:val="num" w:pos="0"/>
        </w:tabs>
        <w:ind w:firstLine="720"/>
      </w:pPr>
      <w:rPr>
        <w:rFonts w:ascii="Times New Roman" w:hAnsi="Times New Roman"/>
        <w:b w:val="0"/>
        <w:color w:val="000000"/>
      </w:rPr>
    </w:lvl>
    <w:lvl w:ilvl="3">
      <w:start w:val="1"/>
      <w:numFmt w:val="bullet"/>
      <w:lvlText w:val="·"/>
      <w:lvlJc w:val="left"/>
      <w:pPr>
        <w:tabs>
          <w:tab w:val="num" w:pos="0"/>
        </w:tabs>
        <w:ind w:firstLine="720"/>
      </w:pPr>
      <w:rPr>
        <w:rFonts w:ascii="Times New Roman" w:hAnsi="Times New Roman"/>
        <w:b w:val="0"/>
        <w:color w:val="000000"/>
      </w:rPr>
    </w:lvl>
    <w:lvl w:ilvl="4">
      <w:start w:val="1"/>
      <w:numFmt w:val="bullet"/>
      <w:lvlText w:val="·"/>
      <w:lvlJc w:val="left"/>
      <w:pPr>
        <w:tabs>
          <w:tab w:val="num" w:pos="0"/>
        </w:tabs>
        <w:ind w:firstLine="720"/>
      </w:pPr>
      <w:rPr>
        <w:rFonts w:ascii="Times New Roman" w:hAnsi="Times New Roman"/>
        <w:b w:val="0"/>
        <w:color w:val="000000"/>
      </w:rPr>
    </w:lvl>
    <w:lvl w:ilvl="5">
      <w:start w:val="1"/>
      <w:numFmt w:val="bullet"/>
      <w:lvlText w:val="·"/>
      <w:lvlJc w:val="left"/>
      <w:pPr>
        <w:tabs>
          <w:tab w:val="num" w:pos="0"/>
        </w:tabs>
        <w:ind w:firstLine="720"/>
      </w:pPr>
      <w:rPr>
        <w:rFonts w:ascii="Times New Roman" w:hAnsi="Times New Roman"/>
        <w:b w:val="0"/>
        <w:color w:val="000000"/>
      </w:rPr>
    </w:lvl>
    <w:lvl w:ilvl="6">
      <w:start w:val="1"/>
      <w:numFmt w:val="bullet"/>
      <w:lvlText w:val="·"/>
      <w:lvlJc w:val="left"/>
      <w:pPr>
        <w:tabs>
          <w:tab w:val="num" w:pos="0"/>
        </w:tabs>
        <w:ind w:firstLine="720"/>
      </w:pPr>
      <w:rPr>
        <w:rFonts w:ascii="Times New Roman" w:hAnsi="Times New Roman"/>
        <w:b w:val="0"/>
        <w:color w:val="000000"/>
      </w:rPr>
    </w:lvl>
    <w:lvl w:ilvl="7">
      <w:start w:val="1"/>
      <w:numFmt w:val="bullet"/>
      <w:lvlText w:val="·"/>
      <w:lvlJc w:val="left"/>
      <w:pPr>
        <w:tabs>
          <w:tab w:val="num" w:pos="0"/>
        </w:tabs>
        <w:ind w:firstLine="720"/>
      </w:pPr>
      <w:rPr>
        <w:rFonts w:ascii="Times New Roman" w:hAnsi="Times New Roman"/>
        <w:b w:val="0"/>
        <w:color w:val="000000"/>
      </w:rPr>
    </w:lvl>
    <w:lvl w:ilvl="8">
      <w:start w:val="1"/>
      <w:numFmt w:val="bullet"/>
      <w:lvlText w:val="·"/>
      <w:lvlJc w:val="left"/>
      <w:pPr>
        <w:tabs>
          <w:tab w:val="num" w:pos="0"/>
        </w:tabs>
        <w:ind w:firstLine="720"/>
      </w:pPr>
      <w:rPr>
        <w:rFonts w:ascii="Times New Roman" w:hAnsi="Times New Roman"/>
        <w:b w:val="0"/>
        <w:color w:val="000000"/>
      </w:rPr>
    </w:lvl>
  </w:abstractNum>
  <w:abstractNum w:abstractNumId="1" w15:restartNumberingAfterBreak="0">
    <w:nsid w:val="00000002"/>
    <w:multiLevelType w:val="multilevel"/>
    <w:tmpl w:val="00000002"/>
    <w:lvl w:ilvl="0">
      <w:start w:val="1"/>
      <w:numFmt w:val="bullet"/>
      <w:lvlText w:val="·"/>
      <w:lvlJc w:val="left"/>
      <w:pPr>
        <w:tabs>
          <w:tab w:val="num" w:pos="726"/>
        </w:tabs>
        <w:ind w:left="726" w:hanging="363"/>
      </w:pPr>
      <w:rPr>
        <w:rFonts w:ascii="Symbol" w:hAnsi="Symbol"/>
        <w:b w:val="0"/>
        <w:i w:val="0"/>
        <w:strike w:val="0"/>
        <w:dstrike w:val="0"/>
        <w:color w:val="000000"/>
        <w:position w:val="0"/>
        <w:sz w:val="24"/>
        <w:u w:val="none"/>
        <w:vertAlign w:val="baseline"/>
      </w:rPr>
    </w:lvl>
    <w:lvl w:ilvl="1">
      <w:start w:val="1"/>
      <w:numFmt w:val="bullet"/>
      <w:lvlText w:val="o"/>
      <w:lvlJc w:val="left"/>
      <w:pPr>
        <w:tabs>
          <w:tab w:val="num" w:pos="1083"/>
        </w:tabs>
        <w:ind w:left="1083" w:hanging="357"/>
      </w:pPr>
      <w:rPr>
        <w:rFonts w:ascii="Courier New" w:hAnsi="Courier New"/>
        <w:b w:val="0"/>
        <w:i w:val="0"/>
        <w:strike w:val="0"/>
        <w:dstrike w:val="0"/>
        <w:color w:val="000000"/>
        <w:position w:val="0"/>
        <w:sz w:val="24"/>
        <w:u w:val="none"/>
        <w:vertAlign w:val="baseline"/>
      </w:rPr>
    </w:lvl>
    <w:lvl w:ilvl="2">
      <w:start w:val="1"/>
      <w:numFmt w:val="bullet"/>
      <w:lvlText w:val="§"/>
      <w:lvlJc w:val="left"/>
      <w:pPr>
        <w:tabs>
          <w:tab w:val="num" w:pos="1803"/>
        </w:tabs>
        <w:ind w:left="1803" w:hanging="357"/>
      </w:pPr>
      <w:rPr>
        <w:rFonts w:ascii="Wingdings" w:hAnsi="Wingdings"/>
        <w:b w:val="0"/>
        <w:i w:val="0"/>
        <w:strike w:val="0"/>
        <w:dstrike w:val="0"/>
        <w:color w:val="000000"/>
        <w:position w:val="0"/>
        <w:sz w:val="24"/>
        <w:u w:val="none"/>
        <w:vertAlign w:val="baseline"/>
      </w:rPr>
    </w:lvl>
    <w:lvl w:ilvl="3">
      <w:start w:val="1"/>
      <w:numFmt w:val="bullet"/>
      <w:lvlText w:val="·"/>
      <w:lvlJc w:val="left"/>
      <w:pPr>
        <w:tabs>
          <w:tab w:val="num" w:pos="2523"/>
        </w:tabs>
        <w:ind w:left="2523" w:hanging="357"/>
      </w:pPr>
      <w:rPr>
        <w:rFonts w:ascii="Symbol" w:hAnsi="Symbol"/>
        <w:b w:val="0"/>
        <w:i w:val="0"/>
        <w:strike w:val="0"/>
        <w:dstrike w:val="0"/>
        <w:color w:val="000000"/>
        <w:position w:val="0"/>
        <w:sz w:val="24"/>
        <w:u w:val="none"/>
        <w:vertAlign w:val="baseline"/>
      </w:rPr>
    </w:lvl>
    <w:lvl w:ilvl="4">
      <w:start w:val="1"/>
      <w:numFmt w:val="bullet"/>
      <w:lvlText w:val="o"/>
      <w:lvlJc w:val="left"/>
      <w:pPr>
        <w:tabs>
          <w:tab w:val="num" w:pos="3243"/>
        </w:tabs>
        <w:ind w:left="3243" w:hanging="357"/>
      </w:pPr>
      <w:rPr>
        <w:rFonts w:ascii="Courier New" w:hAnsi="Courier New"/>
        <w:b w:val="0"/>
        <w:i w:val="0"/>
        <w:strike w:val="0"/>
        <w:dstrike w:val="0"/>
        <w:color w:val="000000"/>
        <w:position w:val="0"/>
        <w:sz w:val="24"/>
        <w:u w:val="none"/>
        <w:vertAlign w:val="baseline"/>
      </w:rPr>
    </w:lvl>
    <w:lvl w:ilvl="5">
      <w:start w:val="1"/>
      <w:numFmt w:val="bullet"/>
      <w:lvlText w:val="§"/>
      <w:lvlJc w:val="left"/>
      <w:pPr>
        <w:tabs>
          <w:tab w:val="num" w:pos="3963"/>
        </w:tabs>
        <w:ind w:left="3963" w:hanging="357"/>
      </w:pPr>
      <w:rPr>
        <w:rFonts w:ascii="Wingdings" w:hAnsi="Wingdings"/>
        <w:b w:val="0"/>
        <w:i w:val="0"/>
        <w:strike w:val="0"/>
        <w:dstrike w:val="0"/>
        <w:color w:val="000000"/>
        <w:position w:val="0"/>
        <w:sz w:val="24"/>
        <w:u w:val="none"/>
        <w:vertAlign w:val="baseline"/>
      </w:rPr>
    </w:lvl>
    <w:lvl w:ilvl="6">
      <w:start w:val="1"/>
      <w:numFmt w:val="bullet"/>
      <w:lvlText w:val="·"/>
      <w:lvlJc w:val="left"/>
      <w:pPr>
        <w:tabs>
          <w:tab w:val="num" w:pos="4683"/>
        </w:tabs>
        <w:ind w:left="4683" w:hanging="357"/>
      </w:pPr>
      <w:rPr>
        <w:rFonts w:ascii="Symbol" w:hAnsi="Symbol"/>
        <w:b w:val="0"/>
        <w:i w:val="0"/>
        <w:strike w:val="0"/>
        <w:dstrike w:val="0"/>
        <w:color w:val="000000"/>
        <w:position w:val="0"/>
        <w:sz w:val="24"/>
        <w:u w:val="none"/>
        <w:vertAlign w:val="baseline"/>
      </w:rPr>
    </w:lvl>
    <w:lvl w:ilvl="7">
      <w:start w:val="1"/>
      <w:numFmt w:val="bullet"/>
      <w:lvlText w:val="o"/>
      <w:lvlJc w:val="left"/>
      <w:pPr>
        <w:tabs>
          <w:tab w:val="num" w:pos="5403"/>
        </w:tabs>
        <w:ind w:left="5403" w:hanging="357"/>
      </w:pPr>
      <w:rPr>
        <w:rFonts w:ascii="Courier New" w:hAnsi="Courier New"/>
        <w:b w:val="0"/>
        <w:i w:val="0"/>
        <w:strike w:val="0"/>
        <w:dstrike w:val="0"/>
        <w:color w:val="000000"/>
        <w:position w:val="0"/>
        <w:sz w:val="24"/>
        <w:u w:val="none"/>
        <w:vertAlign w:val="baseline"/>
      </w:rPr>
    </w:lvl>
    <w:lvl w:ilvl="8">
      <w:start w:val="1"/>
      <w:numFmt w:val="bullet"/>
      <w:lvlText w:val="§"/>
      <w:lvlJc w:val="left"/>
      <w:pPr>
        <w:tabs>
          <w:tab w:val="num" w:pos="6123"/>
        </w:tabs>
        <w:ind w:left="6123" w:hanging="357"/>
      </w:pPr>
      <w:rPr>
        <w:rFonts w:ascii="Wingdings" w:hAnsi="Wingdings"/>
        <w:b w:val="0"/>
        <w:i w:val="0"/>
        <w:strike w:val="0"/>
        <w:dstrike w:val="0"/>
        <w:color w:val="000000"/>
        <w:position w:val="0"/>
        <w:sz w:val="24"/>
        <w:u w:val="none"/>
        <w:vertAlign w:val="baseline"/>
      </w:rPr>
    </w:lvl>
  </w:abstractNum>
  <w:abstractNum w:abstractNumId="2" w15:restartNumberingAfterBreak="0">
    <w:nsid w:val="030E4C15"/>
    <w:multiLevelType w:val="multilevel"/>
    <w:tmpl w:val="0EAE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A4CB6"/>
    <w:multiLevelType w:val="hybridMultilevel"/>
    <w:tmpl w:val="44FC07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E453A"/>
    <w:multiLevelType w:val="hybridMultilevel"/>
    <w:tmpl w:val="EFE6EE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2328A0"/>
    <w:multiLevelType w:val="hybridMultilevel"/>
    <w:tmpl w:val="BA5E3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37173D"/>
    <w:multiLevelType w:val="hybridMultilevel"/>
    <w:tmpl w:val="6520F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F35DD"/>
    <w:multiLevelType w:val="hybridMultilevel"/>
    <w:tmpl w:val="2CD09C8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3EC0"/>
    <w:multiLevelType w:val="hybridMultilevel"/>
    <w:tmpl w:val="3A204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97710A"/>
    <w:multiLevelType w:val="hybridMultilevel"/>
    <w:tmpl w:val="D93A1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11492"/>
    <w:multiLevelType w:val="multilevel"/>
    <w:tmpl w:val="0809001D"/>
    <w:styleLink w:val="EdSupport"/>
    <w:lvl w:ilvl="0">
      <w:start w:val="1"/>
      <w:numFmt w:val="decimal"/>
      <w:lvlText w:val="%1)"/>
      <w:lvlJc w:val="left"/>
      <w:pPr>
        <w:ind w:left="360" w:hanging="360"/>
      </w:pPr>
      <w:rPr>
        <w:rFonts w:ascii="Aller" w:hAnsi="Aller"/>
        <w:color w:val="6E267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493095"/>
    <w:multiLevelType w:val="singleLevel"/>
    <w:tmpl w:val="4AB80C44"/>
    <w:lvl w:ilvl="0">
      <w:start w:val="1"/>
      <w:numFmt w:val="bullet"/>
      <w:pStyle w:val="bulletstyles"/>
      <w:lvlText w:val=""/>
      <w:lvlJc w:val="left"/>
      <w:pPr>
        <w:ind w:left="360" w:hanging="360"/>
      </w:pPr>
      <w:rPr>
        <w:rFonts w:ascii="Wingdings 2" w:hAnsi="Wingdings 2" w:hint="default"/>
        <w:b w:val="0"/>
        <w:i w:val="0"/>
        <w:color w:val="6E267B"/>
        <w:sz w:val="22"/>
      </w:rPr>
    </w:lvl>
  </w:abstractNum>
  <w:abstractNum w:abstractNumId="12" w15:restartNumberingAfterBreak="0">
    <w:nsid w:val="28796B1E"/>
    <w:multiLevelType w:val="hybridMultilevel"/>
    <w:tmpl w:val="0B3E8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A0B92"/>
    <w:multiLevelType w:val="hybridMultilevel"/>
    <w:tmpl w:val="28720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523C26"/>
    <w:multiLevelType w:val="hybridMultilevel"/>
    <w:tmpl w:val="5898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05482"/>
    <w:multiLevelType w:val="hybridMultilevel"/>
    <w:tmpl w:val="804C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87063E"/>
    <w:multiLevelType w:val="hybridMultilevel"/>
    <w:tmpl w:val="5770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403F0"/>
    <w:multiLevelType w:val="hybridMultilevel"/>
    <w:tmpl w:val="79D2DEA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3C7B7D8F"/>
    <w:multiLevelType w:val="multilevel"/>
    <w:tmpl w:val="C188EF08"/>
    <w:lvl w:ilvl="0">
      <w:start w:val="1"/>
      <w:numFmt w:val="decimal"/>
      <w:lvlText w:val="%1."/>
      <w:lvlJc w:val="left"/>
      <w:pPr>
        <w:ind w:left="360" w:hanging="360"/>
      </w:pPr>
      <w:rPr>
        <w:rFonts w:hint="default"/>
      </w:rPr>
    </w:lvl>
    <w:lvl w:ilvl="1">
      <w:start w:val="1"/>
      <w:numFmt w:val="decimal"/>
      <w:lvlText w:val="13.%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CC130C"/>
    <w:multiLevelType w:val="multilevel"/>
    <w:tmpl w:val="0809001D"/>
    <w:styleLink w:val="Style1"/>
    <w:lvl w:ilvl="0">
      <w:start w:val="1"/>
      <w:numFmt w:val="decimal"/>
      <w:lvlText w:val="%1)"/>
      <w:lvlJc w:val="left"/>
      <w:pPr>
        <w:ind w:left="360" w:hanging="360"/>
      </w:pPr>
      <w:rPr>
        <w:color w:val="00C0B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A0310D"/>
    <w:multiLevelType w:val="multilevel"/>
    <w:tmpl w:val="04E4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E1756B"/>
    <w:multiLevelType w:val="hybridMultilevel"/>
    <w:tmpl w:val="C1C63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855970"/>
    <w:multiLevelType w:val="hybridMultilevel"/>
    <w:tmpl w:val="DB8C0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958A4"/>
    <w:multiLevelType w:val="hybridMultilevel"/>
    <w:tmpl w:val="845C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465823"/>
    <w:multiLevelType w:val="hybridMultilevel"/>
    <w:tmpl w:val="0660DE54"/>
    <w:lvl w:ilvl="0" w:tplc="CD90A870">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659AC"/>
    <w:multiLevelType w:val="multilevel"/>
    <w:tmpl w:val="BC82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3260A"/>
    <w:multiLevelType w:val="hybridMultilevel"/>
    <w:tmpl w:val="6CC8C456"/>
    <w:lvl w:ilvl="0" w:tplc="EA84908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A6EAB"/>
    <w:multiLevelType w:val="hybridMultilevel"/>
    <w:tmpl w:val="ABBCF2BA"/>
    <w:lvl w:ilvl="0" w:tplc="4DA0435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FD349B"/>
    <w:multiLevelType w:val="hybridMultilevel"/>
    <w:tmpl w:val="CEF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6C57BC"/>
    <w:multiLevelType w:val="hybridMultilevel"/>
    <w:tmpl w:val="2850FA0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83921FE"/>
    <w:multiLevelType w:val="hybridMultilevel"/>
    <w:tmpl w:val="33A465E4"/>
    <w:lvl w:ilvl="0" w:tplc="8E421782">
      <w:start w:val="1"/>
      <w:numFmt w:val="decimal"/>
      <w:lvlText w:val="%1."/>
      <w:lvlJc w:val="left"/>
      <w:pPr>
        <w:ind w:left="705" w:hanging="7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193966"/>
    <w:multiLevelType w:val="hybridMultilevel"/>
    <w:tmpl w:val="9148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4C434A"/>
    <w:multiLevelType w:val="hybridMultilevel"/>
    <w:tmpl w:val="705A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BD2B52"/>
    <w:multiLevelType w:val="hybridMultilevel"/>
    <w:tmpl w:val="5B3ED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90B9A"/>
    <w:multiLevelType w:val="hybridMultilevel"/>
    <w:tmpl w:val="709C7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26415"/>
    <w:multiLevelType w:val="hybridMultilevel"/>
    <w:tmpl w:val="90A6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053A91"/>
    <w:multiLevelType w:val="hybridMultilevel"/>
    <w:tmpl w:val="2DE6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90228E"/>
    <w:multiLevelType w:val="hybridMultilevel"/>
    <w:tmpl w:val="B6C0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A3CBC"/>
    <w:multiLevelType w:val="hybridMultilevel"/>
    <w:tmpl w:val="732A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36"/>
  </w:num>
  <w:num w:numId="4">
    <w:abstractNumId w:val="30"/>
  </w:num>
  <w:num w:numId="5">
    <w:abstractNumId w:val="31"/>
  </w:num>
  <w:num w:numId="6">
    <w:abstractNumId w:val="15"/>
  </w:num>
  <w:num w:numId="7">
    <w:abstractNumId w:val="37"/>
  </w:num>
  <w:num w:numId="8">
    <w:abstractNumId w:val="3"/>
  </w:num>
  <w:num w:numId="9">
    <w:abstractNumId w:val="29"/>
  </w:num>
  <w:num w:numId="10">
    <w:abstractNumId w:val="27"/>
  </w:num>
  <w:num w:numId="11">
    <w:abstractNumId w:val="33"/>
  </w:num>
  <w:num w:numId="12">
    <w:abstractNumId w:val="7"/>
  </w:num>
  <w:num w:numId="13">
    <w:abstractNumId w:val="18"/>
  </w:num>
  <w:num w:numId="14">
    <w:abstractNumId w:val="17"/>
  </w:num>
  <w:num w:numId="15">
    <w:abstractNumId w:val="21"/>
  </w:num>
  <w:num w:numId="16">
    <w:abstractNumId w:val="22"/>
  </w:num>
  <w:num w:numId="17">
    <w:abstractNumId w:val="34"/>
  </w:num>
  <w:num w:numId="18">
    <w:abstractNumId w:val="38"/>
  </w:num>
  <w:num w:numId="19">
    <w:abstractNumId w:val="26"/>
  </w:num>
  <w:num w:numId="20">
    <w:abstractNumId w:val="0"/>
  </w:num>
  <w:num w:numId="21">
    <w:abstractNumId w:val="1"/>
  </w:num>
  <w:num w:numId="22">
    <w:abstractNumId w:val="24"/>
  </w:num>
  <w:num w:numId="23">
    <w:abstractNumId w:val="25"/>
  </w:num>
  <w:num w:numId="24">
    <w:abstractNumId w:val="20"/>
  </w:num>
  <w:num w:numId="25">
    <w:abstractNumId w:val="2"/>
  </w:num>
  <w:num w:numId="26">
    <w:abstractNumId w:val="12"/>
  </w:num>
  <w:num w:numId="27">
    <w:abstractNumId w:val="6"/>
  </w:num>
  <w:num w:numId="28">
    <w:abstractNumId w:val="14"/>
  </w:num>
  <w:num w:numId="29">
    <w:abstractNumId w:val="9"/>
  </w:num>
  <w:num w:numId="30">
    <w:abstractNumId w:val="11"/>
  </w:num>
  <w:num w:numId="31">
    <w:abstractNumId w:val="5"/>
  </w:num>
  <w:num w:numId="32">
    <w:abstractNumId w:val="13"/>
  </w:num>
  <w:num w:numId="33">
    <w:abstractNumId w:val="8"/>
  </w:num>
  <w:num w:numId="34">
    <w:abstractNumId w:val="4"/>
  </w:num>
  <w:num w:numId="35">
    <w:abstractNumId w:val="32"/>
  </w:num>
  <w:num w:numId="36">
    <w:abstractNumId w:val="23"/>
  </w:num>
  <w:num w:numId="37">
    <w:abstractNumId w:val="16"/>
  </w:num>
  <w:num w:numId="38">
    <w:abstractNumId w:val="28"/>
  </w:num>
  <w:num w:numId="39">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rawingGridVerticalSpacing w:val="299"/>
  <w:displayHorizont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BCE"/>
    <w:rsid w:val="00004D54"/>
    <w:rsid w:val="00007ACB"/>
    <w:rsid w:val="000163E6"/>
    <w:rsid w:val="000245F4"/>
    <w:rsid w:val="00073707"/>
    <w:rsid w:val="000756B4"/>
    <w:rsid w:val="00081A3C"/>
    <w:rsid w:val="00087E5D"/>
    <w:rsid w:val="000A42ED"/>
    <w:rsid w:val="000B0239"/>
    <w:rsid w:val="000B3C53"/>
    <w:rsid w:val="000B4258"/>
    <w:rsid w:val="000B7E0E"/>
    <w:rsid w:val="000C3F2E"/>
    <w:rsid w:val="000E16CC"/>
    <w:rsid w:val="000E685C"/>
    <w:rsid w:val="000F0AFF"/>
    <w:rsid w:val="000F6F2F"/>
    <w:rsid w:val="00103725"/>
    <w:rsid w:val="0011256F"/>
    <w:rsid w:val="00153B42"/>
    <w:rsid w:val="00171C56"/>
    <w:rsid w:val="0019412F"/>
    <w:rsid w:val="001A0467"/>
    <w:rsid w:val="001B43C1"/>
    <w:rsid w:val="001C5798"/>
    <w:rsid w:val="001D0433"/>
    <w:rsid w:val="001D1D3F"/>
    <w:rsid w:val="001D33F4"/>
    <w:rsid w:val="001E0EE2"/>
    <w:rsid w:val="001E3AE8"/>
    <w:rsid w:val="00221EF7"/>
    <w:rsid w:val="00235D96"/>
    <w:rsid w:val="002375D8"/>
    <w:rsid w:val="00242D48"/>
    <w:rsid w:val="00244544"/>
    <w:rsid w:val="00257CBF"/>
    <w:rsid w:val="002651AD"/>
    <w:rsid w:val="00271F92"/>
    <w:rsid w:val="00272D1D"/>
    <w:rsid w:val="0028143B"/>
    <w:rsid w:val="00286C0C"/>
    <w:rsid w:val="002A5B3E"/>
    <w:rsid w:val="002C29E7"/>
    <w:rsid w:val="002D0B1C"/>
    <w:rsid w:val="002E5567"/>
    <w:rsid w:val="002F0F33"/>
    <w:rsid w:val="002F1A5E"/>
    <w:rsid w:val="002F2C08"/>
    <w:rsid w:val="002F58A0"/>
    <w:rsid w:val="00317A7C"/>
    <w:rsid w:val="003301B4"/>
    <w:rsid w:val="0034586D"/>
    <w:rsid w:val="00351A19"/>
    <w:rsid w:val="00377549"/>
    <w:rsid w:val="00393549"/>
    <w:rsid w:val="00396360"/>
    <w:rsid w:val="003D07DC"/>
    <w:rsid w:val="003E593C"/>
    <w:rsid w:val="003F264F"/>
    <w:rsid w:val="003F7B9C"/>
    <w:rsid w:val="004445A4"/>
    <w:rsid w:val="00446D2A"/>
    <w:rsid w:val="0045032A"/>
    <w:rsid w:val="0045211E"/>
    <w:rsid w:val="00461802"/>
    <w:rsid w:val="004946C2"/>
    <w:rsid w:val="004D0754"/>
    <w:rsid w:val="004D1C4B"/>
    <w:rsid w:val="004E4E6F"/>
    <w:rsid w:val="00502EDD"/>
    <w:rsid w:val="00526A8A"/>
    <w:rsid w:val="00527194"/>
    <w:rsid w:val="0053794F"/>
    <w:rsid w:val="00557592"/>
    <w:rsid w:val="00564688"/>
    <w:rsid w:val="005671F9"/>
    <w:rsid w:val="00567E91"/>
    <w:rsid w:val="0057630A"/>
    <w:rsid w:val="005904B3"/>
    <w:rsid w:val="00592AAF"/>
    <w:rsid w:val="00593CDA"/>
    <w:rsid w:val="005A1F3B"/>
    <w:rsid w:val="005A4172"/>
    <w:rsid w:val="005C1112"/>
    <w:rsid w:val="005C1D22"/>
    <w:rsid w:val="005D5657"/>
    <w:rsid w:val="005E7F54"/>
    <w:rsid w:val="005F0AF5"/>
    <w:rsid w:val="00602A2A"/>
    <w:rsid w:val="00635DE2"/>
    <w:rsid w:val="00641641"/>
    <w:rsid w:val="0064175F"/>
    <w:rsid w:val="0064256B"/>
    <w:rsid w:val="006431EE"/>
    <w:rsid w:val="006545B4"/>
    <w:rsid w:val="00656260"/>
    <w:rsid w:val="00671150"/>
    <w:rsid w:val="00671A1F"/>
    <w:rsid w:val="00680477"/>
    <w:rsid w:val="00691482"/>
    <w:rsid w:val="006920B7"/>
    <w:rsid w:val="006D1438"/>
    <w:rsid w:val="006E2B92"/>
    <w:rsid w:val="006E6FC8"/>
    <w:rsid w:val="006F1264"/>
    <w:rsid w:val="006F2B3B"/>
    <w:rsid w:val="006F5BA2"/>
    <w:rsid w:val="0070179E"/>
    <w:rsid w:val="007126AB"/>
    <w:rsid w:val="00723CCC"/>
    <w:rsid w:val="007264ED"/>
    <w:rsid w:val="00745395"/>
    <w:rsid w:val="00755BCE"/>
    <w:rsid w:val="00771123"/>
    <w:rsid w:val="007A7BC4"/>
    <w:rsid w:val="007C4DA9"/>
    <w:rsid w:val="007C67BD"/>
    <w:rsid w:val="007E01ED"/>
    <w:rsid w:val="007E7844"/>
    <w:rsid w:val="00830014"/>
    <w:rsid w:val="0083208C"/>
    <w:rsid w:val="00847668"/>
    <w:rsid w:val="00850325"/>
    <w:rsid w:val="0087648D"/>
    <w:rsid w:val="00887497"/>
    <w:rsid w:val="008965FD"/>
    <w:rsid w:val="008B2FD9"/>
    <w:rsid w:val="008D71FF"/>
    <w:rsid w:val="008D778A"/>
    <w:rsid w:val="008E1567"/>
    <w:rsid w:val="008E36FC"/>
    <w:rsid w:val="008E3847"/>
    <w:rsid w:val="008E7BCC"/>
    <w:rsid w:val="00915501"/>
    <w:rsid w:val="00923E05"/>
    <w:rsid w:val="009252C0"/>
    <w:rsid w:val="00925FBE"/>
    <w:rsid w:val="00933ACC"/>
    <w:rsid w:val="0093740F"/>
    <w:rsid w:val="00963C7C"/>
    <w:rsid w:val="00982ACA"/>
    <w:rsid w:val="00993DD8"/>
    <w:rsid w:val="009A2701"/>
    <w:rsid w:val="009A4DC0"/>
    <w:rsid w:val="009C305A"/>
    <w:rsid w:val="009C7367"/>
    <w:rsid w:val="009D3860"/>
    <w:rsid w:val="00A02350"/>
    <w:rsid w:val="00A17931"/>
    <w:rsid w:val="00A20D00"/>
    <w:rsid w:val="00A5413D"/>
    <w:rsid w:val="00A75071"/>
    <w:rsid w:val="00A824C5"/>
    <w:rsid w:val="00AA375C"/>
    <w:rsid w:val="00AA59E5"/>
    <w:rsid w:val="00AE2C71"/>
    <w:rsid w:val="00AE3A24"/>
    <w:rsid w:val="00AE501A"/>
    <w:rsid w:val="00AE652E"/>
    <w:rsid w:val="00AF4B51"/>
    <w:rsid w:val="00AF4C1D"/>
    <w:rsid w:val="00B007D2"/>
    <w:rsid w:val="00B00FA9"/>
    <w:rsid w:val="00B015A4"/>
    <w:rsid w:val="00B02141"/>
    <w:rsid w:val="00B043D3"/>
    <w:rsid w:val="00B11463"/>
    <w:rsid w:val="00B1436A"/>
    <w:rsid w:val="00B152C0"/>
    <w:rsid w:val="00B32C84"/>
    <w:rsid w:val="00B451F5"/>
    <w:rsid w:val="00B47A0A"/>
    <w:rsid w:val="00B52080"/>
    <w:rsid w:val="00B5341B"/>
    <w:rsid w:val="00B57B16"/>
    <w:rsid w:val="00B61412"/>
    <w:rsid w:val="00B7206F"/>
    <w:rsid w:val="00B74C0D"/>
    <w:rsid w:val="00BA2B2A"/>
    <w:rsid w:val="00BB3278"/>
    <w:rsid w:val="00BB3489"/>
    <w:rsid w:val="00BB37AB"/>
    <w:rsid w:val="00BC1300"/>
    <w:rsid w:val="00BC568C"/>
    <w:rsid w:val="00BD328F"/>
    <w:rsid w:val="00BE25A8"/>
    <w:rsid w:val="00BF5A16"/>
    <w:rsid w:val="00BF793D"/>
    <w:rsid w:val="00C07473"/>
    <w:rsid w:val="00C2181D"/>
    <w:rsid w:val="00C35A25"/>
    <w:rsid w:val="00C54721"/>
    <w:rsid w:val="00C636EA"/>
    <w:rsid w:val="00C63B6F"/>
    <w:rsid w:val="00C834D5"/>
    <w:rsid w:val="00CA5626"/>
    <w:rsid w:val="00CB62DA"/>
    <w:rsid w:val="00CC6E4C"/>
    <w:rsid w:val="00CC7C42"/>
    <w:rsid w:val="00CF35ED"/>
    <w:rsid w:val="00D006E6"/>
    <w:rsid w:val="00D01CD5"/>
    <w:rsid w:val="00D05026"/>
    <w:rsid w:val="00D153A5"/>
    <w:rsid w:val="00D2224C"/>
    <w:rsid w:val="00D222F0"/>
    <w:rsid w:val="00D2232F"/>
    <w:rsid w:val="00D27DEC"/>
    <w:rsid w:val="00D45F4B"/>
    <w:rsid w:val="00D4658D"/>
    <w:rsid w:val="00D53179"/>
    <w:rsid w:val="00D54239"/>
    <w:rsid w:val="00D56132"/>
    <w:rsid w:val="00D733D6"/>
    <w:rsid w:val="00D82F09"/>
    <w:rsid w:val="00D977FF"/>
    <w:rsid w:val="00DA227A"/>
    <w:rsid w:val="00DB6755"/>
    <w:rsid w:val="00DB7090"/>
    <w:rsid w:val="00DD240A"/>
    <w:rsid w:val="00E002A0"/>
    <w:rsid w:val="00E2387F"/>
    <w:rsid w:val="00E565FF"/>
    <w:rsid w:val="00E71A5A"/>
    <w:rsid w:val="00E90F45"/>
    <w:rsid w:val="00E94C3A"/>
    <w:rsid w:val="00EA597C"/>
    <w:rsid w:val="00EA7A3B"/>
    <w:rsid w:val="00EB1A18"/>
    <w:rsid w:val="00EE2F30"/>
    <w:rsid w:val="00EE637E"/>
    <w:rsid w:val="00EF3F25"/>
    <w:rsid w:val="00EF7627"/>
    <w:rsid w:val="00F00CAF"/>
    <w:rsid w:val="00F12CCB"/>
    <w:rsid w:val="00F67568"/>
    <w:rsid w:val="00F87ACF"/>
    <w:rsid w:val="00FB3CB8"/>
    <w:rsid w:val="00FC3AE1"/>
    <w:rsid w:val="00FD452E"/>
    <w:rsid w:val="00FD50EC"/>
    <w:rsid w:val="00FE33CF"/>
    <w:rsid w:val="00FF40C8"/>
    <w:rsid w:val="00FF5F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ECD885D"/>
  <w15:docId w15:val="{27346210-A9C0-4F33-9359-EF1B1A71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97C"/>
    <w:rPr>
      <w:rFonts w:ascii="Merriweather" w:hAnsi="Merriweather"/>
      <w:sz w:val="22"/>
    </w:rPr>
  </w:style>
  <w:style w:type="paragraph" w:styleId="Heading1">
    <w:name w:val="heading 1"/>
    <w:aliases w:val="Heading"/>
    <w:basedOn w:val="Normal"/>
    <w:next w:val="Normal"/>
    <w:link w:val="Heading1Char"/>
    <w:uiPriority w:val="9"/>
    <w:qFormat/>
    <w:rsid w:val="00EA597C"/>
    <w:pPr>
      <w:keepNext/>
      <w:keepLines/>
      <w:spacing w:before="480"/>
      <w:outlineLvl w:val="0"/>
    </w:pPr>
    <w:rPr>
      <w:rFonts w:eastAsiaTheme="majorEastAsia" w:cstheme="majorBidi"/>
      <w:b/>
      <w:bCs/>
      <w:color w:val="0047BB"/>
      <w:sz w:val="36"/>
      <w:szCs w:val="32"/>
    </w:rPr>
  </w:style>
  <w:style w:type="paragraph" w:styleId="Heading2">
    <w:name w:val="heading 2"/>
    <w:aliases w:val="Sub Heading 1"/>
    <w:basedOn w:val="Normal"/>
    <w:next w:val="Normal"/>
    <w:link w:val="Heading2Char"/>
    <w:uiPriority w:val="9"/>
    <w:unhideWhenUsed/>
    <w:qFormat/>
    <w:rsid w:val="00EA597C"/>
    <w:pPr>
      <w:keepNext/>
      <w:keepLines/>
      <w:spacing w:before="200"/>
      <w:outlineLvl w:val="1"/>
    </w:pPr>
    <w:rPr>
      <w:rFonts w:eastAsiaTheme="majorEastAsia" w:cstheme="majorBidi"/>
      <w:b/>
      <w:bCs/>
      <w:color w:val="C54644"/>
      <w:sz w:val="32"/>
      <w:szCs w:val="26"/>
    </w:rPr>
  </w:style>
  <w:style w:type="paragraph" w:styleId="Heading3">
    <w:name w:val="heading 3"/>
    <w:aliases w:val="Sub Heading 2"/>
    <w:basedOn w:val="Normal"/>
    <w:next w:val="Normal"/>
    <w:link w:val="Heading3Char"/>
    <w:uiPriority w:val="9"/>
    <w:unhideWhenUsed/>
    <w:qFormat/>
    <w:rsid w:val="00EA597C"/>
    <w:pPr>
      <w:keepNext/>
      <w:keepLines/>
      <w:spacing w:before="200"/>
      <w:outlineLvl w:val="2"/>
    </w:pPr>
    <w:rPr>
      <w:rFonts w:eastAsiaTheme="majorEastAsia" w:cstheme="majorBidi"/>
      <w:b/>
      <w:bCs/>
      <w:color w:val="DC6B2F"/>
      <w:sz w:val="32"/>
    </w:rPr>
  </w:style>
  <w:style w:type="paragraph" w:styleId="Heading4">
    <w:name w:val="heading 4"/>
    <w:aliases w:val="Sub Heading 3"/>
    <w:basedOn w:val="Normal"/>
    <w:next w:val="Normal"/>
    <w:link w:val="Heading4Char"/>
    <w:uiPriority w:val="9"/>
    <w:unhideWhenUsed/>
    <w:qFormat/>
    <w:rsid w:val="00EA597C"/>
    <w:pPr>
      <w:keepNext/>
      <w:keepLines/>
      <w:spacing w:before="40"/>
      <w:outlineLvl w:val="3"/>
    </w:pPr>
    <w:rPr>
      <w:rFonts w:eastAsiaTheme="majorEastAsia" w:cstheme="majorBidi"/>
      <w:b/>
      <w:iCs/>
      <w:color w:val="6399AE"/>
      <w:sz w:val="32"/>
    </w:rPr>
  </w:style>
  <w:style w:type="paragraph" w:styleId="Heading5">
    <w:name w:val="heading 5"/>
    <w:aliases w:val="Sub Heading 4"/>
    <w:basedOn w:val="Normal"/>
    <w:next w:val="Normal"/>
    <w:link w:val="Heading5Char"/>
    <w:uiPriority w:val="9"/>
    <w:unhideWhenUsed/>
    <w:qFormat/>
    <w:rsid w:val="00EA597C"/>
    <w:pPr>
      <w:keepNext/>
      <w:keepLines/>
      <w:spacing w:before="40"/>
      <w:outlineLvl w:val="4"/>
    </w:pPr>
    <w:rPr>
      <w:rFonts w:eastAsiaTheme="majorEastAsia" w:cstheme="majorBidi"/>
      <w:b/>
      <w:color w:val="0047B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EA597C"/>
    <w:rPr>
      <w:rFonts w:ascii="Merriweather" w:eastAsiaTheme="majorEastAsia" w:hAnsi="Merriweather" w:cstheme="majorBidi"/>
      <w:b/>
      <w:bCs/>
      <w:color w:val="0047BB"/>
      <w:sz w:val="36"/>
      <w:szCs w:val="32"/>
    </w:rPr>
  </w:style>
  <w:style w:type="character" w:customStyle="1" w:styleId="Heading2Char">
    <w:name w:val="Heading 2 Char"/>
    <w:aliases w:val="Sub Heading 1 Char"/>
    <w:basedOn w:val="DefaultParagraphFont"/>
    <w:link w:val="Heading2"/>
    <w:uiPriority w:val="9"/>
    <w:rsid w:val="00EA597C"/>
    <w:rPr>
      <w:rFonts w:ascii="Merriweather" w:eastAsiaTheme="majorEastAsia" w:hAnsi="Merriweather" w:cstheme="majorBidi"/>
      <w:b/>
      <w:bCs/>
      <w:color w:val="C54644"/>
      <w:sz w:val="32"/>
      <w:szCs w:val="26"/>
    </w:rPr>
  </w:style>
  <w:style w:type="paragraph" w:styleId="Title">
    <w:name w:val="Title"/>
    <w:basedOn w:val="Normal"/>
    <w:next w:val="Normal"/>
    <w:link w:val="TitleChar"/>
    <w:uiPriority w:val="10"/>
    <w:rsid w:val="00004D54"/>
    <w:pPr>
      <w:spacing w:after="300"/>
      <w:contextualSpacing/>
    </w:pPr>
    <w:rPr>
      <w:rFonts w:eastAsiaTheme="majorEastAsia" w:cstheme="majorBidi"/>
      <w:b/>
      <w:color w:val="6E267B"/>
      <w:spacing w:val="5"/>
      <w:kern w:val="28"/>
      <w:sz w:val="48"/>
      <w:szCs w:val="52"/>
    </w:rPr>
  </w:style>
  <w:style w:type="character" w:customStyle="1" w:styleId="TitleChar">
    <w:name w:val="Title Char"/>
    <w:basedOn w:val="DefaultParagraphFont"/>
    <w:link w:val="Title"/>
    <w:uiPriority w:val="10"/>
    <w:rsid w:val="00004D54"/>
    <w:rPr>
      <w:rFonts w:ascii="Aller" w:eastAsiaTheme="majorEastAsia" w:hAnsi="Aller" w:cstheme="majorBidi"/>
      <w:b/>
      <w:color w:val="6E267B"/>
      <w:spacing w:val="5"/>
      <w:kern w:val="28"/>
      <w:sz w:val="48"/>
      <w:szCs w:val="52"/>
    </w:rPr>
  </w:style>
  <w:style w:type="paragraph" w:styleId="Subtitle">
    <w:name w:val="Subtitle"/>
    <w:basedOn w:val="Normal"/>
    <w:next w:val="Normal"/>
    <w:link w:val="SubtitleChar"/>
    <w:uiPriority w:val="11"/>
    <w:rsid w:val="008E36FC"/>
    <w:pPr>
      <w:numPr>
        <w:ilvl w:val="1"/>
      </w:numPr>
    </w:pPr>
    <w:rPr>
      <w:rFonts w:eastAsiaTheme="majorEastAsia" w:cstheme="majorBidi"/>
      <w:i/>
      <w:iCs/>
      <w:spacing w:val="15"/>
    </w:rPr>
  </w:style>
  <w:style w:type="table" w:styleId="TableGrid">
    <w:name w:val="Table Grid"/>
    <w:basedOn w:val="TableNormal"/>
    <w:uiPriority w:val="59"/>
    <w:rsid w:val="00923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1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7194"/>
    <w:rPr>
      <w:rFonts w:ascii="Lucida Grande" w:hAnsi="Lucida Grande" w:cs="Lucida Grande"/>
      <w:sz w:val="18"/>
      <w:szCs w:val="18"/>
    </w:rPr>
  </w:style>
  <w:style w:type="character" w:styleId="Hyperlink">
    <w:name w:val="Hyperlink"/>
    <w:basedOn w:val="DefaultParagraphFont"/>
    <w:uiPriority w:val="99"/>
    <w:unhideWhenUsed/>
    <w:rsid w:val="002D0B1C"/>
    <w:rPr>
      <w:rFonts w:ascii="Arial" w:hAnsi="Arial"/>
      <w:b w:val="0"/>
      <w:i w:val="0"/>
      <w:color w:val="C54644" w:themeColor="hyperlink"/>
      <w:sz w:val="24"/>
      <w:u w:val="single"/>
    </w:rPr>
  </w:style>
  <w:style w:type="character" w:styleId="BookTitle">
    <w:name w:val="Book Title"/>
    <w:basedOn w:val="DefaultParagraphFont"/>
    <w:uiPriority w:val="33"/>
    <w:rsid w:val="002D0B1C"/>
    <w:rPr>
      <w:rFonts w:ascii="Arial" w:hAnsi="Arial"/>
      <w:b/>
      <w:bCs/>
      <w:i w:val="0"/>
      <w:smallCaps/>
      <w:spacing w:val="5"/>
      <w:sz w:val="24"/>
    </w:rPr>
  </w:style>
  <w:style w:type="character" w:styleId="IntenseReference">
    <w:name w:val="Intense Reference"/>
    <w:basedOn w:val="DefaultParagraphFont"/>
    <w:uiPriority w:val="32"/>
    <w:rsid w:val="002D0B1C"/>
    <w:rPr>
      <w:rFonts w:ascii="Arial" w:hAnsi="Arial"/>
      <w:b/>
      <w:bCs/>
      <w:smallCaps/>
      <w:color w:val="C54644" w:themeColor="accent2"/>
      <w:spacing w:val="5"/>
      <w:sz w:val="24"/>
      <w:u w:val="single"/>
    </w:rPr>
  </w:style>
  <w:style w:type="character" w:styleId="SubtleReference">
    <w:name w:val="Subtle Reference"/>
    <w:basedOn w:val="DefaultParagraphFont"/>
    <w:uiPriority w:val="31"/>
    <w:rsid w:val="00004D54"/>
    <w:rPr>
      <w:rFonts w:ascii="Aller" w:hAnsi="Aller"/>
      <w:smallCaps/>
      <w:color w:val="6E267B"/>
      <w:sz w:val="22"/>
      <w:u w:val="single"/>
    </w:rPr>
  </w:style>
  <w:style w:type="paragraph" w:customStyle="1" w:styleId="Text">
    <w:name w:val="Text"/>
    <w:basedOn w:val="Normal"/>
    <w:qFormat/>
    <w:rsid w:val="00004D54"/>
    <w:pPr>
      <w:spacing w:after="120"/>
    </w:pPr>
  </w:style>
  <w:style w:type="paragraph" w:customStyle="1" w:styleId="Bullet">
    <w:name w:val="Bullet"/>
    <w:basedOn w:val="ListParagraph"/>
    <w:autoRedefine/>
    <w:qFormat/>
    <w:rsid w:val="00AF4C1D"/>
    <w:pPr>
      <w:framePr w:hSpace="180" w:wrap="around" w:vAnchor="text" w:hAnchor="margin" w:y="293"/>
      <w:ind w:left="1800"/>
    </w:pPr>
  </w:style>
  <w:style w:type="character" w:styleId="SubtleEmphasis">
    <w:name w:val="Subtle Emphasis"/>
    <w:basedOn w:val="DefaultParagraphFont"/>
    <w:uiPriority w:val="19"/>
    <w:rsid w:val="00004D54"/>
    <w:rPr>
      <w:rFonts w:ascii="Aller" w:hAnsi="Aller"/>
      <w:b w:val="0"/>
      <w:i/>
      <w:iCs/>
      <w:color w:val="51626F"/>
      <w:sz w:val="22"/>
    </w:rPr>
  </w:style>
  <w:style w:type="character" w:styleId="FollowedHyperlink">
    <w:name w:val="FollowedHyperlink"/>
    <w:basedOn w:val="DefaultParagraphFont"/>
    <w:uiPriority w:val="99"/>
    <w:semiHidden/>
    <w:unhideWhenUsed/>
    <w:rsid w:val="00671A1F"/>
    <w:rPr>
      <w:color w:val="0047BB" w:themeColor="followedHyperlink"/>
      <w:u w:val="single"/>
    </w:rPr>
  </w:style>
  <w:style w:type="character" w:customStyle="1" w:styleId="SubtitleChar">
    <w:name w:val="Subtitle Char"/>
    <w:basedOn w:val="DefaultParagraphFont"/>
    <w:link w:val="Subtitle"/>
    <w:uiPriority w:val="11"/>
    <w:rsid w:val="008E36FC"/>
    <w:rPr>
      <w:rFonts w:ascii="Arial" w:eastAsiaTheme="majorEastAsia" w:hAnsi="Arial" w:cstheme="majorBidi"/>
      <w:i/>
      <w:iCs/>
      <w:color w:val="51626F"/>
      <w:spacing w:val="15"/>
    </w:rPr>
  </w:style>
  <w:style w:type="character" w:styleId="Strong">
    <w:name w:val="Strong"/>
    <w:basedOn w:val="DefaultParagraphFont"/>
    <w:uiPriority w:val="22"/>
    <w:rsid w:val="00004D54"/>
    <w:rPr>
      <w:rFonts w:ascii="Aller" w:hAnsi="Aller"/>
      <w:b/>
      <w:bCs/>
      <w:i w:val="0"/>
      <w:color w:val="51626F"/>
      <w:sz w:val="22"/>
    </w:rPr>
  </w:style>
  <w:style w:type="character" w:styleId="IntenseEmphasis">
    <w:name w:val="Intense Emphasis"/>
    <w:basedOn w:val="DefaultParagraphFont"/>
    <w:uiPriority w:val="21"/>
    <w:rsid w:val="00004D54"/>
    <w:rPr>
      <w:rFonts w:ascii="Aller" w:hAnsi="Aller"/>
      <w:b/>
      <w:bCs/>
      <w:i/>
      <w:iCs/>
      <w:color w:val="00C0B5"/>
      <w:sz w:val="24"/>
    </w:rPr>
  </w:style>
  <w:style w:type="paragraph" w:styleId="Header">
    <w:name w:val="header"/>
    <w:basedOn w:val="Normal"/>
    <w:link w:val="HeaderChar"/>
    <w:uiPriority w:val="99"/>
    <w:unhideWhenUsed/>
    <w:rsid w:val="00EE2F30"/>
    <w:pPr>
      <w:tabs>
        <w:tab w:val="center" w:pos="4320"/>
        <w:tab w:val="right" w:pos="8640"/>
      </w:tabs>
    </w:pPr>
  </w:style>
  <w:style w:type="character" w:customStyle="1" w:styleId="HeaderChar">
    <w:name w:val="Header Char"/>
    <w:basedOn w:val="DefaultParagraphFont"/>
    <w:link w:val="Header"/>
    <w:uiPriority w:val="99"/>
    <w:rsid w:val="00EE2F30"/>
    <w:rPr>
      <w:rFonts w:ascii="Arial" w:hAnsi="Arial"/>
    </w:rPr>
  </w:style>
  <w:style w:type="paragraph" w:styleId="IntenseQuote">
    <w:name w:val="Intense Quote"/>
    <w:basedOn w:val="Normal"/>
    <w:next w:val="Normal"/>
    <w:link w:val="IntenseQuoteChar"/>
    <w:uiPriority w:val="30"/>
    <w:rsid w:val="008E36FC"/>
    <w:pPr>
      <w:pBdr>
        <w:bottom w:val="single" w:sz="4" w:space="4" w:color="0047BB"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E36FC"/>
    <w:rPr>
      <w:rFonts w:ascii="Arial" w:hAnsi="Arial"/>
      <w:b/>
      <w:bCs/>
      <w:i/>
      <w:iCs/>
      <w:color w:val="51626F"/>
    </w:rPr>
  </w:style>
  <w:style w:type="character" w:styleId="Emphasis">
    <w:name w:val="Emphasis"/>
    <w:basedOn w:val="DefaultParagraphFont"/>
    <w:uiPriority w:val="20"/>
    <w:rsid w:val="00004D54"/>
    <w:rPr>
      <w:rFonts w:ascii="Aller" w:hAnsi="Aller"/>
      <w:b w:val="0"/>
      <w:i/>
      <w:iCs/>
      <w:color w:val="00C0B5"/>
      <w:sz w:val="22"/>
    </w:rPr>
  </w:style>
  <w:style w:type="paragraph" w:styleId="ListParagraph">
    <w:name w:val="List Paragraph"/>
    <w:basedOn w:val="Normal"/>
    <w:link w:val="ListParagraphChar"/>
    <w:uiPriority w:val="34"/>
    <w:qFormat/>
    <w:rsid w:val="00004D54"/>
    <w:pPr>
      <w:ind w:left="720"/>
      <w:contextualSpacing/>
    </w:pPr>
  </w:style>
  <w:style w:type="paragraph" w:styleId="Footer">
    <w:name w:val="footer"/>
    <w:basedOn w:val="Normal"/>
    <w:link w:val="FooterChar"/>
    <w:uiPriority w:val="99"/>
    <w:unhideWhenUsed/>
    <w:rsid w:val="00EE2F30"/>
    <w:pPr>
      <w:tabs>
        <w:tab w:val="center" w:pos="4320"/>
        <w:tab w:val="right" w:pos="8640"/>
      </w:tabs>
    </w:pPr>
  </w:style>
  <w:style w:type="character" w:customStyle="1" w:styleId="FooterChar">
    <w:name w:val="Footer Char"/>
    <w:basedOn w:val="DefaultParagraphFont"/>
    <w:link w:val="Footer"/>
    <w:uiPriority w:val="99"/>
    <w:rsid w:val="00EE2F30"/>
    <w:rPr>
      <w:rFonts w:ascii="Arial" w:hAnsi="Arial"/>
    </w:rPr>
  </w:style>
  <w:style w:type="character" w:customStyle="1" w:styleId="Heading3Char">
    <w:name w:val="Heading 3 Char"/>
    <w:aliases w:val="Sub Heading 2 Char"/>
    <w:basedOn w:val="DefaultParagraphFont"/>
    <w:link w:val="Heading3"/>
    <w:uiPriority w:val="9"/>
    <w:rsid w:val="00EA597C"/>
    <w:rPr>
      <w:rFonts w:ascii="Merriweather" w:eastAsiaTheme="majorEastAsia" w:hAnsi="Merriweather" w:cstheme="majorBidi"/>
      <w:b/>
      <w:bCs/>
      <w:color w:val="DC6B2F"/>
      <w:sz w:val="32"/>
    </w:rPr>
  </w:style>
  <w:style w:type="paragraph" w:styleId="Quote">
    <w:name w:val="Quote"/>
    <w:basedOn w:val="Normal"/>
    <w:next w:val="Normal"/>
    <w:link w:val="QuoteChar"/>
    <w:uiPriority w:val="29"/>
    <w:rsid w:val="00004D54"/>
    <w:rPr>
      <w:i/>
      <w:iCs/>
    </w:rPr>
  </w:style>
  <w:style w:type="character" w:customStyle="1" w:styleId="QuoteChar">
    <w:name w:val="Quote Char"/>
    <w:basedOn w:val="DefaultParagraphFont"/>
    <w:link w:val="Quote"/>
    <w:uiPriority w:val="29"/>
    <w:rsid w:val="00004D54"/>
    <w:rPr>
      <w:rFonts w:ascii="Aller" w:hAnsi="Aller"/>
      <w:i/>
      <w:iCs/>
      <w:sz w:val="22"/>
    </w:rPr>
  </w:style>
  <w:style w:type="numbering" w:customStyle="1" w:styleId="EdSupport">
    <w:name w:val="Ed Support"/>
    <w:uiPriority w:val="99"/>
    <w:rsid w:val="008E7BCC"/>
    <w:pPr>
      <w:numPr>
        <w:numId w:val="1"/>
      </w:numPr>
    </w:pPr>
  </w:style>
  <w:style w:type="numbering" w:customStyle="1" w:styleId="Style1">
    <w:name w:val="Style1"/>
    <w:uiPriority w:val="99"/>
    <w:rsid w:val="008E7BCC"/>
    <w:pPr>
      <w:numPr>
        <w:numId w:val="2"/>
      </w:numPr>
    </w:pPr>
  </w:style>
  <w:style w:type="table" w:customStyle="1" w:styleId="EdSupportTable">
    <w:name w:val="Ed Support Table"/>
    <w:basedOn w:val="TableNormal"/>
    <w:uiPriority w:val="99"/>
    <w:rsid w:val="00D2224C"/>
    <w:rPr>
      <w:rFonts w:ascii="Aller" w:hAnsi="Aller"/>
      <w:color w:val="51626F"/>
      <w:sz w:val="22"/>
    </w:rPr>
    <w:tblPr/>
    <w:tcPr>
      <w:shd w:val="clear" w:color="auto" w:fill="auto"/>
    </w:tcPr>
    <w:tblStylePr w:type="firstRow">
      <w:rPr>
        <w:rFonts w:ascii="Aller" w:hAnsi="Aller"/>
        <w:color w:val="FDFDFD"/>
        <w:sz w:val="24"/>
      </w:rPr>
      <w:tblPr/>
      <w:tcPr>
        <w:shd w:val="clear" w:color="auto" w:fill="00C0B5"/>
      </w:tcPr>
    </w:tblStylePr>
  </w:style>
  <w:style w:type="character" w:customStyle="1" w:styleId="Heading4Char">
    <w:name w:val="Heading 4 Char"/>
    <w:aliases w:val="Sub Heading 3 Char"/>
    <w:basedOn w:val="DefaultParagraphFont"/>
    <w:link w:val="Heading4"/>
    <w:uiPriority w:val="9"/>
    <w:rsid w:val="00EA597C"/>
    <w:rPr>
      <w:rFonts w:ascii="Merriweather" w:eastAsiaTheme="majorEastAsia" w:hAnsi="Merriweather" w:cstheme="majorBidi"/>
      <w:b/>
      <w:iCs/>
      <w:color w:val="6399AE"/>
      <w:sz w:val="32"/>
    </w:rPr>
  </w:style>
  <w:style w:type="character" w:customStyle="1" w:styleId="Heading5Char">
    <w:name w:val="Heading 5 Char"/>
    <w:aliases w:val="Sub Heading 4 Char"/>
    <w:basedOn w:val="DefaultParagraphFont"/>
    <w:link w:val="Heading5"/>
    <w:uiPriority w:val="9"/>
    <w:rsid w:val="00EA597C"/>
    <w:rPr>
      <w:rFonts w:ascii="Merriweather" w:eastAsiaTheme="majorEastAsia" w:hAnsi="Merriweather" w:cstheme="majorBidi"/>
      <w:b/>
      <w:color w:val="0047BB"/>
      <w:sz w:val="32"/>
    </w:rPr>
  </w:style>
  <w:style w:type="paragraph" w:customStyle="1" w:styleId="HeaderFooter">
    <w:name w:val="Header &amp; Footer"/>
    <w:rsid w:val="00CF35ED"/>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styleId="BodyText">
    <w:name w:val="Body Text"/>
    <w:basedOn w:val="Normal"/>
    <w:link w:val="BodyTextChar"/>
    <w:uiPriority w:val="1"/>
    <w:qFormat/>
    <w:rsid w:val="00EA597C"/>
    <w:pPr>
      <w:widowControl w:val="0"/>
      <w:autoSpaceDE w:val="0"/>
      <w:autoSpaceDN w:val="0"/>
      <w:adjustRightInd w:val="0"/>
    </w:pPr>
    <w:rPr>
      <w:rFonts w:cs="Aller"/>
      <w:szCs w:val="22"/>
      <w:lang w:eastAsia="en-GB"/>
    </w:rPr>
  </w:style>
  <w:style w:type="character" w:customStyle="1" w:styleId="BodyTextChar">
    <w:name w:val="Body Text Char"/>
    <w:basedOn w:val="DefaultParagraphFont"/>
    <w:link w:val="BodyText"/>
    <w:uiPriority w:val="1"/>
    <w:rsid w:val="00EA597C"/>
    <w:rPr>
      <w:rFonts w:ascii="Merriweather" w:hAnsi="Merriweather" w:cs="Aller"/>
      <w:sz w:val="22"/>
      <w:szCs w:val="22"/>
      <w:lang w:eastAsia="en-GB"/>
    </w:rPr>
  </w:style>
  <w:style w:type="character" w:customStyle="1" w:styleId="ListParagraphChar">
    <w:name w:val="List Paragraph Char"/>
    <w:basedOn w:val="DefaultParagraphFont"/>
    <w:link w:val="ListParagraph"/>
    <w:uiPriority w:val="34"/>
    <w:rsid w:val="0019412F"/>
    <w:rPr>
      <w:rFonts w:asciiTheme="majorHAnsi" w:hAnsiTheme="majorHAnsi"/>
    </w:rPr>
  </w:style>
  <w:style w:type="paragraph" w:customStyle="1" w:styleId="22-Modeltekst">
    <w:name w:val="22 - Model_tekst"/>
    <w:basedOn w:val="Normal"/>
    <w:rsid w:val="00D733D6"/>
    <w:pPr>
      <w:suppressAutoHyphens/>
      <w:autoSpaceDE w:val="0"/>
      <w:spacing w:after="170" w:line="280" w:lineRule="atLeast"/>
      <w:jc w:val="both"/>
      <w:textAlignment w:val="baseline"/>
    </w:pPr>
    <w:rPr>
      <w:rFonts w:ascii="NewCenturySchlbk" w:eastAsia="Times New Roman" w:hAnsi="NewCenturySchlbk" w:cs="Times New Roman"/>
      <w:color w:val="000000"/>
      <w:spacing w:val="-10"/>
      <w:szCs w:val="22"/>
      <w:lang w:val="nl-NL" w:eastAsia="ar-SA"/>
    </w:rPr>
  </w:style>
  <w:style w:type="paragraph" w:customStyle="1" w:styleId="bulletstyles">
    <w:name w:val="bullet styles"/>
    <w:basedOn w:val="Normal"/>
    <w:link w:val="bulletstylesChar"/>
    <w:qFormat/>
    <w:rsid w:val="00D733D6"/>
    <w:pPr>
      <w:numPr>
        <w:numId w:val="30"/>
      </w:numPr>
      <w:contextualSpacing/>
    </w:pPr>
    <w:rPr>
      <w:rFonts w:asciiTheme="majorHAnsi" w:hAnsiTheme="majorHAnsi"/>
      <w:sz w:val="24"/>
      <w:lang w:val="en-US"/>
    </w:rPr>
  </w:style>
  <w:style w:type="character" w:customStyle="1" w:styleId="bulletstylesChar">
    <w:name w:val="bullet styles Char"/>
    <w:basedOn w:val="DefaultParagraphFont"/>
    <w:link w:val="bulletstyles"/>
    <w:rsid w:val="00D733D6"/>
    <w:rPr>
      <w:rFonts w:asciiTheme="majorHAnsi" w:hAnsiTheme="majorHAnsi"/>
      <w:lang w:val="en-US"/>
    </w:rPr>
  </w:style>
  <w:style w:type="character" w:styleId="CommentReference">
    <w:name w:val="annotation reference"/>
    <w:basedOn w:val="DefaultParagraphFont"/>
    <w:uiPriority w:val="99"/>
    <w:semiHidden/>
    <w:unhideWhenUsed/>
    <w:rsid w:val="00602A2A"/>
    <w:rPr>
      <w:sz w:val="16"/>
      <w:szCs w:val="16"/>
    </w:rPr>
  </w:style>
  <w:style w:type="paragraph" w:styleId="CommentText">
    <w:name w:val="annotation text"/>
    <w:basedOn w:val="Normal"/>
    <w:link w:val="CommentTextChar"/>
    <w:uiPriority w:val="99"/>
    <w:semiHidden/>
    <w:unhideWhenUsed/>
    <w:rsid w:val="00602A2A"/>
    <w:rPr>
      <w:sz w:val="20"/>
      <w:szCs w:val="20"/>
    </w:rPr>
  </w:style>
  <w:style w:type="character" w:customStyle="1" w:styleId="CommentTextChar">
    <w:name w:val="Comment Text Char"/>
    <w:basedOn w:val="DefaultParagraphFont"/>
    <w:link w:val="CommentText"/>
    <w:uiPriority w:val="99"/>
    <w:semiHidden/>
    <w:rsid w:val="00602A2A"/>
    <w:rPr>
      <w:rFonts w:ascii="Merriweather" w:hAnsi="Merriweather"/>
      <w:sz w:val="20"/>
      <w:szCs w:val="20"/>
    </w:rPr>
  </w:style>
  <w:style w:type="paragraph" w:styleId="CommentSubject">
    <w:name w:val="annotation subject"/>
    <w:basedOn w:val="CommentText"/>
    <w:next w:val="CommentText"/>
    <w:link w:val="CommentSubjectChar"/>
    <w:uiPriority w:val="99"/>
    <w:semiHidden/>
    <w:unhideWhenUsed/>
    <w:rsid w:val="00602A2A"/>
    <w:rPr>
      <w:b/>
      <w:bCs/>
    </w:rPr>
  </w:style>
  <w:style w:type="character" w:customStyle="1" w:styleId="CommentSubjectChar">
    <w:name w:val="Comment Subject Char"/>
    <w:basedOn w:val="CommentTextChar"/>
    <w:link w:val="CommentSubject"/>
    <w:uiPriority w:val="99"/>
    <w:semiHidden/>
    <w:rsid w:val="00602A2A"/>
    <w:rPr>
      <w:rFonts w:ascii="Merriweather" w:hAnsi="Merriweathe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54317">
      <w:bodyDiv w:val="1"/>
      <w:marLeft w:val="0"/>
      <w:marRight w:val="0"/>
      <w:marTop w:val="0"/>
      <w:marBottom w:val="0"/>
      <w:divBdr>
        <w:top w:val="none" w:sz="0" w:space="0" w:color="auto"/>
        <w:left w:val="none" w:sz="0" w:space="0" w:color="auto"/>
        <w:bottom w:val="none" w:sz="0" w:space="0" w:color="auto"/>
        <w:right w:val="none" w:sz="0" w:space="0" w:color="auto"/>
      </w:divBdr>
    </w:div>
    <w:div w:id="29689423">
      <w:bodyDiv w:val="1"/>
      <w:marLeft w:val="0"/>
      <w:marRight w:val="0"/>
      <w:marTop w:val="0"/>
      <w:marBottom w:val="0"/>
      <w:divBdr>
        <w:top w:val="none" w:sz="0" w:space="0" w:color="auto"/>
        <w:left w:val="none" w:sz="0" w:space="0" w:color="auto"/>
        <w:bottom w:val="none" w:sz="0" w:space="0" w:color="auto"/>
        <w:right w:val="none" w:sz="0" w:space="0" w:color="auto"/>
      </w:divBdr>
    </w:div>
    <w:div w:id="63379300">
      <w:bodyDiv w:val="1"/>
      <w:marLeft w:val="0"/>
      <w:marRight w:val="0"/>
      <w:marTop w:val="0"/>
      <w:marBottom w:val="0"/>
      <w:divBdr>
        <w:top w:val="none" w:sz="0" w:space="0" w:color="auto"/>
        <w:left w:val="none" w:sz="0" w:space="0" w:color="auto"/>
        <w:bottom w:val="none" w:sz="0" w:space="0" w:color="auto"/>
        <w:right w:val="none" w:sz="0" w:space="0" w:color="auto"/>
      </w:divBdr>
    </w:div>
    <w:div w:id="85270626">
      <w:bodyDiv w:val="1"/>
      <w:marLeft w:val="0"/>
      <w:marRight w:val="0"/>
      <w:marTop w:val="0"/>
      <w:marBottom w:val="0"/>
      <w:divBdr>
        <w:top w:val="none" w:sz="0" w:space="0" w:color="auto"/>
        <w:left w:val="none" w:sz="0" w:space="0" w:color="auto"/>
        <w:bottom w:val="none" w:sz="0" w:space="0" w:color="auto"/>
        <w:right w:val="none" w:sz="0" w:space="0" w:color="auto"/>
      </w:divBdr>
    </w:div>
    <w:div w:id="313025933">
      <w:bodyDiv w:val="1"/>
      <w:marLeft w:val="0"/>
      <w:marRight w:val="0"/>
      <w:marTop w:val="0"/>
      <w:marBottom w:val="0"/>
      <w:divBdr>
        <w:top w:val="none" w:sz="0" w:space="0" w:color="auto"/>
        <w:left w:val="none" w:sz="0" w:space="0" w:color="auto"/>
        <w:bottom w:val="none" w:sz="0" w:space="0" w:color="auto"/>
        <w:right w:val="none" w:sz="0" w:space="0" w:color="auto"/>
      </w:divBdr>
    </w:div>
    <w:div w:id="504519371">
      <w:bodyDiv w:val="1"/>
      <w:marLeft w:val="0"/>
      <w:marRight w:val="0"/>
      <w:marTop w:val="0"/>
      <w:marBottom w:val="0"/>
      <w:divBdr>
        <w:top w:val="none" w:sz="0" w:space="0" w:color="auto"/>
        <w:left w:val="none" w:sz="0" w:space="0" w:color="auto"/>
        <w:bottom w:val="none" w:sz="0" w:space="0" w:color="auto"/>
        <w:right w:val="none" w:sz="0" w:space="0" w:color="auto"/>
      </w:divBdr>
    </w:div>
    <w:div w:id="741294090">
      <w:bodyDiv w:val="1"/>
      <w:marLeft w:val="0"/>
      <w:marRight w:val="0"/>
      <w:marTop w:val="0"/>
      <w:marBottom w:val="0"/>
      <w:divBdr>
        <w:top w:val="none" w:sz="0" w:space="0" w:color="auto"/>
        <w:left w:val="none" w:sz="0" w:space="0" w:color="auto"/>
        <w:bottom w:val="none" w:sz="0" w:space="0" w:color="auto"/>
        <w:right w:val="none" w:sz="0" w:space="0" w:color="auto"/>
      </w:divBdr>
    </w:div>
    <w:div w:id="853616324">
      <w:bodyDiv w:val="1"/>
      <w:marLeft w:val="0"/>
      <w:marRight w:val="0"/>
      <w:marTop w:val="0"/>
      <w:marBottom w:val="0"/>
      <w:divBdr>
        <w:top w:val="none" w:sz="0" w:space="0" w:color="auto"/>
        <w:left w:val="none" w:sz="0" w:space="0" w:color="auto"/>
        <w:bottom w:val="none" w:sz="0" w:space="0" w:color="auto"/>
        <w:right w:val="none" w:sz="0" w:space="0" w:color="auto"/>
      </w:divBdr>
    </w:div>
    <w:div w:id="987782996">
      <w:bodyDiv w:val="1"/>
      <w:marLeft w:val="0"/>
      <w:marRight w:val="0"/>
      <w:marTop w:val="0"/>
      <w:marBottom w:val="0"/>
      <w:divBdr>
        <w:top w:val="none" w:sz="0" w:space="0" w:color="auto"/>
        <w:left w:val="none" w:sz="0" w:space="0" w:color="auto"/>
        <w:bottom w:val="none" w:sz="0" w:space="0" w:color="auto"/>
        <w:right w:val="none" w:sz="0" w:space="0" w:color="auto"/>
      </w:divBdr>
    </w:div>
    <w:div w:id="995841868">
      <w:bodyDiv w:val="1"/>
      <w:marLeft w:val="0"/>
      <w:marRight w:val="0"/>
      <w:marTop w:val="0"/>
      <w:marBottom w:val="0"/>
      <w:divBdr>
        <w:top w:val="none" w:sz="0" w:space="0" w:color="auto"/>
        <w:left w:val="none" w:sz="0" w:space="0" w:color="auto"/>
        <w:bottom w:val="none" w:sz="0" w:space="0" w:color="auto"/>
        <w:right w:val="none" w:sz="0" w:space="0" w:color="auto"/>
      </w:divBdr>
    </w:div>
    <w:div w:id="1087775184">
      <w:bodyDiv w:val="1"/>
      <w:marLeft w:val="0"/>
      <w:marRight w:val="0"/>
      <w:marTop w:val="0"/>
      <w:marBottom w:val="0"/>
      <w:divBdr>
        <w:top w:val="none" w:sz="0" w:space="0" w:color="auto"/>
        <w:left w:val="none" w:sz="0" w:space="0" w:color="auto"/>
        <w:bottom w:val="none" w:sz="0" w:space="0" w:color="auto"/>
        <w:right w:val="none" w:sz="0" w:space="0" w:color="auto"/>
      </w:divBdr>
    </w:div>
    <w:div w:id="1660579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Ed Support">
  <a:themeElements>
    <a:clrScheme name="2019 Education Support">
      <a:dk1>
        <a:srgbClr val="000000"/>
      </a:dk1>
      <a:lt1>
        <a:srgbClr val="FEFBF2"/>
      </a:lt1>
      <a:dk2>
        <a:srgbClr val="000000"/>
      </a:dk2>
      <a:lt2>
        <a:srgbClr val="FEFBF2"/>
      </a:lt2>
      <a:accent1>
        <a:srgbClr val="0047BB"/>
      </a:accent1>
      <a:accent2>
        <a:srgbClr val="C54644"/>
      </a:accent2>
      <a:accent3>
        <a:srgbClr val="DC6B2F"/>
      </a:accent3>
      <a:accent4>
        <a:srgbClr val="6399AE"/>
      </a:accent4>
      <a:accent5>
        <a:srgbClr val="000000"/>
      </a:accent5>
      <a:accent6>
        <a:srgbClr val="FEFBF2"/>
      </a:accent6>
      <a:hlink>
        <a:srgbClr val="C54644"/>
      </a:hlink>
      <a:folHlink>
        <a:srgbClr val="0047BB"/>
      </a:folHlink>
    </a:clrScheme>
    <a:fontScheme name="2019 Education Support">
      <a:majorFont>
        <a:latin typeface="Merriweather"/>
        <a:ea typeface=""/>
        <a:cs typeface=""/>
      </a:majorFont>
      <a:minorFont>
        <a:latin typeface="Merriweathe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F2864-7F0B-434D-8918-BB1D2D8E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Hepworth</dc:creator>
  <cp:lastModifiedBy>Anthony Priest</cp:lastModifiedBy>
  <cp:revision>17</cp:revision>
  <cp:lastPrinted>2019-11-05T14:54:00Z</cp:lastPrinted>
  <dcterms:created xsi:type="dcterms:W3CDTF">2021-08-04T12:32:00Z</dcterms:created>
  <dcterms:modified xsi:type="dcterms:W3CDTF">2021-08-11T11:53:00Z</dcterms:modified>
</cp:coreProperties>
</file>